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9AF" w:rsidRDefault="00F529AF" w:rsidP="002C2AC2">
      <w:pPr>
        <w:rPr>
          <w:rFonts w:cs="Arial"/>
          <w:b/>
          <w:bCs/>
        </w:rPr>
      </w:pPr>
      <w:r>
        <w:rPr>
          <w:rFonts w:cs="Arial"/>
          <w:b/>
          <w:bCs/>
        </w:rPr>
        <w:t>Wilt u inspreken tijdens een opinieronde?</w:t>
      </w:r>
    </w:p>
    <w:p w:rsidR="002C2AC2" w:rsidRDefault="002C2AC2" w:rsidP="002C2AC2">
      <w:pPr>
        <w:rPr>
          <w:rFonts w:cs="Arial"/>
          <w:b/>
          <w:bCs/>
        </w:rPr>
      </w:pPr>
    </w:p>
    <w:p w:rsidR="00F529AF" w:rsidRDefault="00F529AF" w:rsidP="002C2AC2">
      <w:pPr>
        <w:rPr>
          <w:rFonts w:cs="Arial"/>
          <w:b/>
          <w:bCs/>
        </w:rPr>
      </w:pPr>
      <w:r>
        <w:rPr>
          <w:rFonts w:cs="Arial"/>
          <w:b/>
          <w:bCs/>
        </w:rPr>
        <w:t>Dat kan!</w:t>
      </w:r>
    </w:p>
    <w:p w:rsidR="00F529AF" w:rsidRDefault="00F529AF" w:rsidP="002C2AC2">
      <w:pPr>
        <w:rPr>
          <w:rFonts w:cs="Arial"/>
          <w:b/>
          <w:bCs/>
        </w:rPr>
      </w:pPr>
    </w:p>
    <w:p w:rsidR="00F529AF" w:rsidRDefault="00F529AF">
      <w:pPr>
        <w:rPr>
          <w:rFonts w:cs="Arial"/>
          <w:b/>
          <w:bCs/>
        </w:rPr>
      </w:pPr>
    </w:p>
    <w:p w:rsidR="00F529AF" w:rsidRDefault="00F529AF">
      <w:pPr>
        <w:pStyle w:val="Kop1"/>
        <w:rPr>
          <w:rFonts w:cs="Arial"/>
        </w:rPr>
      </w:pPr>
      <w:r>
        <w:rPr>
          <w:rFonts w:cs="Arial"/>
        </w:rPr>
        <w:t>Inspreekrecht</w:t>
      </w:r>
    </w:p>
    <w:p w:rsidR="00F529AF" w:rsidRDefault="00F529AF">
      <w:pPr>
        <w:rPr>
          <w:rFonts w:cs="Arial"/>
        </w:rPr>
      </w:pPr>
      <w:r>
        <w:rPr>
          <w:rFonts w:cs="Arial"/>
        </w:rPr>
        <w:t>Inspreekrecht maakt het mogelijk voor u om het woord te voeren over een onderwerp dat op de agenda van de opinieronde staat.</w:t>
      </w:r>
    </w:p>
    <w:p w:rsidR="00F529AF" w:rsidRDefault="00F529AF">
      <w:pPr>
        <w:rPr>
          <w:rFonts w:cs="Arial"/>
        </w:rPr>
      </w:pPr>
    </w:p>
    <w:p w:rsidR="00F529AF" w:rsidRDefault="00F529AF">
      <w:pPr>
        <w:rPr>
          <w:rFonts w:cs="Arial"/>
        </w:rPr>
      </w:pPr>
      <w:r>
        <w:rPr>
          <w:rFonts w:cs="Arial"/>
        </w:rPr>
        <w:t xml:space="preserve">De voorzitter geeft u als spreker het woord. U kunt tijdens de vergadering twee keer inspreken. In de eerste termijn kunt u de </w:t>
      </w:r>
      <w:r w:rsidR="00DE07FC">
        <w:rPr>
          <w:rFonts w:cs="Arial"/>
        </w:rPr>
        <w:t>aanwezigen m</w:t>
      </w:r>
      <w:r>
        <w:rPr>
          <w:rFonts w:cs="Arial"/>
        </w:rPr>
        <w:t>aximaal 5 minuten toespreken.</w:t>
      </w:r>
    </w:p>
    <w:p w:rsidR="00F529AF" w:rsidRDefault="00F529AF">
      <w:pPr>
        <w:rPr>
          <w:rFonts w:cs="Arial"/>
        </w:rPr>
      </w:pPr>
      <w:r>
        <w:rPr>
          <w:rFonts w:cs="Arial"/>
        </w:rPr>
        <w:t>Nadat uw onderwerp in de eerste termijn door de fracties is besproken, krijgt u twee minuten spreektijd in de tweede termijn voor een reactie op de eerste termijn.</w:t>
      </w:r>
    </w:p>
    <w:p w:rsidR="00F529AF" w:rsidRDefault="00F529AF">
      <w:pPr>
        <w:rPr>
          <w:rFonts w:cs="Arial"/>
        </w:rPr>
      </w:pPr>
    </w:p>
    <w:p w:rsidR="00F529AF" w:rsidRDefault="00F529AF">
      <w:pPr>
        <w:rPr>
          <w:rFonts w:cs="Arial"/>
        </w:rPr>
      </w:pPr>
      <w:r>
        <w:rPr>
          <w:rFonts w:cs="Arial"/>
        </w:rPr>
        <w:t xml:space="preserve">Wanneer u gebruik wilt maken van het inspreekrecht, dient u onderstaande gegevens in te vullen en </w:t>
      </w:r>
      <w:r>
        <w:rPr>
          <w:rFonts w:cs="Arial"/>
          <w:u w:val="single"/>
        </w:rPr>
        <w:t>tijdig</w:t>
      </w:r>
      <w:r>
        <w:rPr>
          <w:rFonts w:cs="Arial"/>
        </w:rPr>
        <w:t xml:space="preserve"> op te sturen naar de raadsgriffier.</w:t>
      </w:r>
      <w:r w:rsidR="009244DC">
        <w:rPr>
          <w:rFonts w:cs="Arial"/>
        </w:rPr>
        <w:t xml:space="preserve"> Dit kan ook per e-mail: </w:t>
      </w:r>
      <w:hyperlink r:id="rId7" w:history="1">
        <w:r w:rsidR="009244DC" w:rsidRPr="00313D43">
          <w:rPr>
            <w:rStyle w:val="Hyperlink"/>
            <w:rFonts w:cs="Arial"/>
          </w:rPr>
          <w:t>griffie@drimmelen.nl</w:t>
        </w:r>
      </w:hyperlink>
      <w:r w:rsidR="009244DC">
        <w:rPr>
          <w:rFonts w:cs="Arial"/>
        </w:rPr>
        <w:t xml:space="preserve"> </w:t>
      </w:r>
    </w:p>
    <w:p w:rsidR="00F529AF" w:rsidRDefault="00F529AF">
      <w:pPr>
        <w:rPr>
          <w:rFonts w:cs="Arial"/>
        </w:rPr>
      </w:pPr>
    </w:p>
    <w:p w:rsidR="00F529AF" w:rsidRDefault="00F529AF">
      <w:pPr>
        <w:rPr>
          <w:rFonts w:cs="Arial"/>
        </w:rPr>
      </w:pPr>
    </w:p>
    <w:p w:rsidR="00F529AF" w:rsidRDefault="00F529AF">
      <w:pPr>
        <w:rPr>
          <w:rFonts w:cs="Arial"/>
        </w:rPr>
      </w:pPr>
      <w:r>
        <w:rPr>
          <w:rFonts w:cs="Arial"/>
        </w:rPr>
        <w:t>Naam</w:t>
      </w:r>
      <w:r>
        <w:rPr>
          <w:rFonts w:cs="Arial"/>
        </w:rPr>
        <w:tab/>
      </w:r>
      <w:r>
        <w:rPr>
          <w:rFonts w:cs="Arial"/>
        </w:rPr>
        <w:tab/>
      </w:r>
      <w:r>
        <w:rPr>
          <w:rFonts w:cs="Arial"/>
        </w:rPr>
        <w:tab/>
        <w:t>: De heer / mevrouw ……………………….</w:t>
      </w:r>
    </w:p>
    <w:p w:rsidR="00F529AF" w:rsidRDefault="00F529AF">
      <w:pPr>
        <w:rPr>
          <w:rFonts w:cs="Arial"/>
        </w:rPr>
      </w:pPr>
    </w:p>
    <w:p w:rsidR="00F529AF" w:rsidRDefault="00F529AF">
      <w:pPr>
        <w:rPr>
          <w:rFonts w:cs="Arial"/>
        </w:rPr>
      </w:pPr>
      <w:r>
        <w:rPr>
          <w:rFonts w:cs="Arial"/>
        </w:rPr>
        <w:t>Adres</w:t>
      </w:r>
      <w:r>
        <w:rPr>
          <w:rFonts w:cs="Arial"/>
        </w:rPr>
        <w:tab/>
      </w:r>
      <w:r>
        <w:rPr>
          <w:rFonts w:cs="Arial"/>
        </w:rPr>
        <w:tab/>
      </w:r>
      <w:r>
        <w:rPr>
          <w:rFonts w:cs="Arial"/>
        </w:rPr>
        <w:tab/>
        <w:t>: ………………………………………………</w:t>
      </w:r>
      <w:r w:rsidR="00CB5DC6">
        <w:rPr>
          <w:rFonts w:cs="Arial"/>
        </w:rPr>
        <w:br/>
      </w:r>
      <w:r w:rsidR="00CB5DC6">
        <w:rPr>
          <w:rFonts w:cs="Arial"/>
        </w:rPr>
        <w:br/>
        <w:t>Postcode:</w:t>
      </w:r>
      <w:r w:rsidR="00CB5DC6">
        <w:rPr>
          <w:rFonts w:cs="Arial"/>
        </w:rPr>
        <w:tab/>
      </w:r>
      <w:r w:rsidR="00CB5DC6">
        <w:rPr>
          <w:rFonts w:cs="Arial"/>
        </w:rPr>
        <w:tab/>
        <w:t>: ………………………………………………</w:t>
      </w:r>
      <w:r w:rsidR="00CB5DC6">
        <w:rPr>
          <w:rFonts w:cs="Arial"/>
        </w:rPr>
        <w:br/>
      </w:r>
    </w:p>
    <w:p w:rsidR="00CB5DC6" w:rsidRDefault="00CB5DC6">
      <w:pPr>
        <w:rPr>
          <w:rFonts w:cs="Arial"/>
        </w:rPr>
      </w:pPr>
      <w:r>
        <w:rPr>
          <w:rFonts w:cs="Arial"/>
        </w:rPr>
        <w:t>Woonplaats</w:t>
      </w:r>
      <w:r>
        <w:rPr>
          <w:rFonts w:cs="Arial"/>
        </w:rPr>
        <w:tab/>
      </w:r>
      <w:r>
        <w:rPr>
          <w:rFonts w:cs="Arial"/>
        </w:rPr>
        <w:tab/>
        <w:t>: ………………………………………………</w:t>
      </w:r>
    </w:p>
    <w:p w:rsidR="00F529AF" w:rsidRDefault="00F529AF">
      <w:pPr>
        <w:rPr>
          <w:rFonts w:cs="Arial"/>
        </w:rPr>
      </w:pPr>
    </w:p>
    <w:p w:rsidR="00F529AF" w:rsidRDefault="00F529AF">
      <w:pPr>
        <w:rPr>
          <w:rFonts w:cs="Arial"/>
        </w:rPr>
      </w:pPr>
      <w:r>
        <w:rPr>
          <w:rFonts w:cs="Arial"/>
        </w:rPr>
        <w:t>Telefoon</w:t>
      </w:r>
      <w:r>
        <w:rPr>
          <w:rFonts w:cs="Arial"/>
        </w:rPr>
        <w:tab/>
      </w:r>
      <w:r>
        <w:rPr>
          <w:rFonts w:cs="Arial"/>
        </w:rPr>
        <w:tab/>
        <w:t>: ………………………………………………</w:t>
      </w:r>
    </w:p>
    <w:p w:rsidR="00F529AF" w:rsidRDefault="00F529AF">
      <w:pPr>
        <w:rPr>
          <w:rFonts w:cs="Arial"/>
        </w:rPr>
      </w:pPr>
    </w:p>
    <w:p w:rsidR="00F529AF" w:rsidRDefault="00F529AF">
      <w:pPr>
        <w:rPr>
          <w:rFonts w:cs="Arial"/>
        </w:rPr>
      </w:pPr>
    </w:p>
    <w:p w:rsidR="00F529AF" w:rsidRDefault="00F529AF">
      <w:pPr>
        <w:rPr>
          <w:rFonts w:cs="Arial"/>
        </w:rPr>
      </w:pPr>
      <w:r>
        <w:rPr>
          <w:rFonts w:cs="Arial"/>
        </w:rPr>
        <w:t>Spreekt op persoonlijke titel:</w:t>
      </w:r>
      <w:r>
        <w:rPr>
          <w:rFonts w:cs="Arial"/>
        </w:rPr>
        <w:tab/>
        <w:t>ja/nee</w:t>
      </w:r>
    </w:p>
    <w:p w:rsidR="00F529AF" w:rsidRDefault="00F529AF">
      <w:pPr>
        <w:rPr>
          <w:rFonts w:cs="Arial"/>
        </w:rPr>
      </w:pPr>
    </w:p>
    <w:p w:rsidR="00F529AF" w:rsidRDefault="00F529AF">
      <w:pPr>
        <w:rPr>
          <w:rFonts w:cs="Arial"/>
        </w:rPr>
      </w:pPr>
      <w:r>
        <w:rPr>
          <w:rFonts w:cs="Arial"/>
        </w:rPr>
        <w:t>Spreekt namens:</w:t>
      </w:r>
      <w:r>
        <w:rPr>
          <w:rFonts w:cs="Arial"/>
        </w:rPr>
        <w:tab/>
        <w:t>: ………………………………………………</w:t>
      </w:r>
    </w:p>
    <w:p w:rsidR="00F529AF" w:rsidRDefault="00F529AF">
      <w:pPr>
        <w:rPr>
          <w:rFonts w:cs="Arial"/>
        </w:rPr>
      </w:pPr>
    </w:p>
    <w:p w:rsidR="00F529AF" w:rsidRDefault="00F529AF">
      <w:pPr>
        <w:rPr>
          <w:rFonts w:cs="Arial"/>
        </w:rPr>
      </w:pPr>
    </w:p>
    <w:p w:rsidR="00F529AF" w:rsidRDefault="00F529AF">
      <w:pPr>
        <w:rPr>
          <w:rFonts w:cs="Arial"/>
        </w:rPr>
      </w:pPr>
      <w:r>
        <w:rPr>
          <w:rFonts w:cs="Arial"/>
        </w:rPr>
        <w:t xml:space="preserve">wenst gebruik te maken van het inspreekrecht tijdens de opinieronde van ………….(datum), </w:t>
      </w:r>
    </w:p>
    <w:p w:rsidR="00F529AF" w:rsidRDefault="00F529AF">
      <w:pPr>
        <w:rPr>
          <w:rFonts w:cs="Arial"/>
        </w:rPr>
      </w:pPr>
    </w:p>
    <w:p w:rsidR="00F529AF" w:rsidRDefault="00F529AF">
      <w:pPr>
        <w:rPr>
          <w:rFonts w:cs="Arial"/>
        </w:rPr>
      </w:pPr>
      <w:r>
        <w:rPr>
          <w:rFonts w:cs="Arial"/>
        </w:rPr>
        <w:t>over agendapunt</w:t>
      </w:r>
      <w:r>
        <w:rPr>
          <w:rFonts w:cs="Arial"/>
        </w:rPr>
        <w:tab/>
        <w:t>: ………………………………………………</w:t>
      </w:r>
    </w:p>
    <w:p w:rsidR="00F529AF" w:rsidRDefault="00F529AF">
      <w:pPr>
        <w:rPr>
          <w:rFonts w:cs="Arial"/>
          <w:bCs/>
        </w:rPr>
      </w:pPr>
    </w:p>
    <w:p w:rsidR="00106E46" w:rsidRDefault="00106E46">
      <w:pPr>
        <w:rPr>
          <w:rFonts w:cs="Arial"/>
          <w:b/>
          <w:bCs/>
        </w:rPr>
      </w:pPr>
    </w:p>
    <w:p w:rsidR="00072A50" w:rsidRDefault="00072A50">
      <w:pPr>
        <w:rPr>
          <w:rFonts w:cs="Arial"/>
          <w:b/>
          <w:bCs/>
        </w:rPr>
      </w:pPr>
      <w:r w:rsidRPr="00072A50">
        <w:rPr>
          <w:rFonts w:cs="Arial"/>
          <w:b/>
          <w:bCs/>
        </w:rPr>
        <w:t>Openbaarheid</w:t>
      </w:r>
    </w:p>
    <w:p w:rsidR="00072A50" w:rsidRDefault="00072A50">
      <w:pPr>
        <w:rPr>
          <w:rFonts w:cs="Arial"/>
          <w:szCs w:val="22"/>
        </w:rPr>
      </w:pPr>
      <w:r w:rsidRPr="00072A50">
        <w:rPr>
          <w:rFonts w:cs="Arial"/>
          <w:szCs w:val="22"/>
        </w:rPr>
        <w:t>De</w:t>
      </w:r>
      <w:r w:rsidR="005B44E3">
        <w:rPr>
          <w:rFonts w:cs="Arial"/>
          <w:szCs w:val="22"/>
        </w:rPr>
        <w:t xml:space="preserve"> </w:t>
      </w:r>
      <w:r w:rsidRPr="00072A50">
        <w:rPr>
          <w:rFonts w:cs="Arial"/>
          <w:szCs w:val="22"/>
        </w:rPr>
        <w:t xml:space="preserve">gemeente maakt opnamen van de </w:t>
      </w:r>
      <w:r>
        <w:rPr>
          <w:rFonts w:cs="Arial"/>
          <w:szCs w:val="22"/>
        </w:rPr>
        <w:t xml:space="preserve">opinieronde en de </w:t>
      </w:r>
      <w:r w:rsidRPr="00072A50">
        <w:rPr>
          <w:rFonts w:cs="Arial"/>
          <w:szCs w:val="22"/>
        </w:rPr>
        <w:t>raadsvergaderingen.</w:t>
      </w:r>
      <w:r w:rsidR="00F84B61">
        <w:rPr>
          <w:rFonts w:cs="Arial"/>
          <w:szCs w:val="22"/>
        </w:rPr>
        <w:t xml:space="preserve"> Dit ten behoeve van het digitaal verslag.</w:t>
      </w:r>
      <w:r w:rsidRPr="00072A50">
        <w:rPr>
          <w:rFonts w:cs="Arial"/>
          <w:szCs w:val="22"/>
        </w:rPr>
        <w:t xml:space="preserve"> Wij publiceren deze opnamen</w:t>
      </w:r>
      <w:hyperlink r:id="rId8" w:tooltip="https://c.connectedviews.com/05/Den_Haag/?utm_source=alias&amp;utm_medium=offline&amp;utm_campaign=uitzendingenraad" w:history="1">
        <w:r w:rsidRPr="00072A50">
          <w:rPr>
            <w:rFonts w:cs="Arial"/>
            <w:szCs w:val="22"/>
          </w:rPr>
          <w:t xml:space="preserve"> online</w:t>
        </w:r>
      </w:hyperlink>
      <w:r w:rsidR="00F84B61">
        <w:rPr>
          <w:rFonts w:cs="Arial"/>
          <w:szCs w:val="22"/>
        </w:rPr>
        <w:t xml:space="preserve"> via onze website www.drimmelen.nl</w:t>
      </w:r>
      <w:r w:rsidRPr="005B44E3">
        <w:rPr>
          <w:rFonts w:cs="Arial"/>
          <w:szCs w:val="22"/>
        </w:rPr>
        <w:t>.</w:t>
      </w:r>
      <w:r w:rsidR="005B44E3" w:rsidRPr="005B44E3">
        <w:rPr>
          <w:rFonts w:cs="Arial"/>
          <w:szCs w:val="22"/>
        </w:rPr>
        <w:t xml:space="preserve"> </w:t>
      </w:r>
      <w:r w:rsidR="005B44E3">
        <w:rPr>
          <w:rFonts w:cs="Arial"/>
          <w:szCs w:val="22"/>
        </w:rPr>
        <w:t xml:space="preserve">Daarnaast is het mogelijk dat de lokale omroep de vergadering uitzendt. </w:t>
      </w:r>
      <w:r w:rsidRPr="00072A50">
        <w:rPr>
          <w:rFonts w:cs="Arial"/>
          <w:szCs w:val="22"/>
        </w:rPr>
        <w:t>Uw inspraak-bijdrage is daar onderdeel van.</w:t>
      </w:r>
    </w:p>
    <w:p w:rsidR="00072A50" w:rsidRDefault="00072A50" w:rsidP="00072A50">
      <w:pPr>
        <w:rPr>
          <w:rFonts w:cs="Arial"/>
          <w:bCs/>
          <w:iCs/>
          <w:szCs w:val="22"/>
        </w:rPr>
      </w:pPr>
    </w:p>
    <w:p w:rsidR="00F611C8" w:rsidRDefault="00F611C8">
      <w:pPr>
        <w:rPr>
          <w:rFonts w:cs="Arial"/>
          <w:bCs/>
        </w:rPr>
      </w:pPr>
    </w:p>
    <w:p w:rsidR="00F529AF" w:rsidRDefault="00F611C8">
      <w:pPr>
        <w:rPr>
          <w:rFonts w:cs="Arial"/>
          <w:bCs/>
        </w:rPr>
      </w:pPr>
      <w:r>
        <w:rPr>
          <w:rFonts w:cs="Arial"/>
          <w:bCs/>
        </w:rPr>
        <w:t>Raadsgriffier</w:t>
      </w:r>
      <w:r w:rsidR="00F529AF">
        <w:rPr>
          <w:rFonts w:cs="Arial"/>
          <w:bCs/>
        </w:rPr>
        <w:tab/>
      </w:r>
      <w:r w:rsidR="00F529AF">
        <w:rPr>
          <w:rFonts w:cs="Arial"/>
          <w:bCs/>
        </w:rPr>
        <w:tab/>
        <w:t>: mw.</w:t>
      </w:r>
      <w:r w:rsidR="00F7362F">
        <w:rPr>
          <w:rFonts w:cs="Arial"/>
          <w:bCs/>
        </w:rPr>
        <w:t xml:space="preserve"> F. Ronde, tel: 0162-690269</w:t>
      </w:r>
      <w:r w:rsidR="00F529AF">
        <w:rPr>
          <w:rFonts w:cs="Arial"/>
          <w:bCs/>
        </w:rPr>
        <w:t xml:space="preserve"> </w:t>
      </w:r>
    </w:p>
    <w:p w:rsidR="00F529AF" w:rsidRDefault="00F529AF">
      <w:pPr>
        <w:pStyle w:val="Kop9"/>
        <w:numPr>
          <w:ilvl w:val="0"/>
          <w:numId w:val="0"/>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Cs/>
        </w:rPr>
      </w:pPr>
    </w:p>
    <w:p w:rsidR="00F529AF" w:rsidRDefault="00F529AF">
      <w:pPr>
        <w:pStyle w:val="Kop9"/>
        <w:numPr>
          <w:ilvl w:val="0"/>
          <w:numId w:val="0"/>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Cs/>
        </w:rPr>
      </w:pPr>
    </w:p>
    <w:p w:rsidR="00F529AF" w:rsidRDefault="00F529AF">
      <w:pPr>
        <w:pStyle w:val="Kop9"/>
        <w:numPr>
          <w:ilvl w:val="0"/>
          <w:numId w:val="0"/>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rPr>
      </w:pPr>
      <w:r>
        <w:rPr>
          <w:bCs/>
        </w:rPr>
        <w:br w:type="page"/>
      </w:r>
      <w:r>
        <w:rPr>
          <w:b/>
        </w:rPr>
        <w:lastRenderedPageBreak/>
        <w:t>SPREEKRECHT</w:t>
      </w:r>
    </w:p>
    <w:p w:rsidR="00F529AF" w:rsidRPr="007346D2" w:rsidRDefault="00F529AF" w:rsidP="007346D2">
      <w:pPr>
        <w:pStyle w:val="Kop9"/>
        <w:numPr>
          <w:ilvl w:val="0"/>
          <w:numId w:val="0"/>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uto"/>
        <w:rPr>
          <w:bCs/>
        </w:rPr>
      </w:pPr>
      <w:r w:rsidRPr="007346D2">
        <w:rPr>
          <w:bCs/>
        </w:rPr>
        <w:t xml:space="preserve">In de raadsvergadering van </w:t>
      </w:r>
      <w:r w:rsidR="00C53FAA" w:rsidRPr="007346D2">
        <w:rPr>
          <w:bCs/>
        </w:rPr>
        <w:t xml:space="preserve">5 juli 2018 </w:t>
      </w:r>
      <w:r w:rsidRPr="007346D2">
        <w:rPr>
          <w:bCs/>
        </w:rPr>
        <w:t>is</w:t>
      </w:r>
      <w:r w:rsidR="009609D3" w:rsidRPr="007346D2">
        <w:rPr>
          <w:bCs/>
        </w:rPr>
        <w:t xml:space="preserve"> de</w:t>
      </w:r>
      <w:r w:rsidRPr="007346D2">
        <w:rPr>
          <w:bCs/>
        </w:rPr>
        <w:t xml:space="preserve"> </w:t>
      </w:r>
      <w:r w:rsidR="009609D3" w:rsidRPr="007346D2">
        <w:rPr>
          <w:bCs/>
        </w:rPr>
        <w:t>“</w:t>
      </w:r>
      <w:r w:rsidR="00C53FAA" w:rsidRPr="007346D2">
        <w:rPr>
          <w:b/>
        </w:rPr>
        <w:t>Verordening op de I</w:t>
      </w:r>
      <w:r w:rsidR="009609D3" w:rsidRPr="007346D2">
        <w:rPr>
          <w:b/>
        </w:rPr>
        <w:t>nfor</w:t>
      </w:r>
      <w:r w:rsidR="00C53FAA" w:rsidRPr="007346D2">
        <w:rPr>
          <w:b/>
        </w:rPr>
        <w:t>matie- en opinierondes gemeente Drimmelen 2018</w:t>
      </w:r>
      <w:r w:rsidR="009609D3" w:rsidRPr="007346D2">
        <w:rPr>
          <w:b/>
        </w:rPr>
        <w:t>”</w:t>
      </w:r>
      <w:r w:rsidRPr="007346D2">
        <w:rPr>
          <w:bCs/>
        </w:rPr>
        <w:t xml:space="preserve"> vastgesteld.</w:t>
      </w:r>
    </w:p>
    <w:p w:rsidR="009609D3" w:rsidRPr="007346D2" w:rsidRDefault="009609D3" w:rsidP="007346D2">
      <w:pPr>
        <w:rPr>
          <w:szCs w:val="22"/>
        </w:rPr>
      </w:pPr>
      <w:bookmarkStart w:id="0" w:name="_GoBack"/>
    </w:p>
    <w:bookmarkEnd w:id="0"/>
    <w:p w:rsidR="00F529AF" w:rsidRPr="007346D2" w:rsidRDefault="00F529AF" w:rsidP="007346D2">
      <w:pPr>
        <w:rPr>
          <w:szCs w:val="22"/>
        </w:rPr>
      </w:pPr>
      <w:r w:rsidRPr="007346D2">
        <w:rPr>
          <w:szCs w:val="22"/>
        </w:rPr>
        <w:t>Onderstaand treft u de artikelen aan die van toepassing zijn op het inspreken:</w:t>
      </w:r>
    </w:p>
    <w:p w:rsidR="00F529AF" w:rsidRDefault="00F529AF">
      <w:pPr>
        <w:rPr>
          <w:rStyle w:val="plattetekst"/>
          <w:rFonts w:ascii="Arial" w:hAnsi="Arial" w:cs="Arial"/>
        </w:rPr>
      </w:pPr>
    </w:p>
    <w:p w:rsidR="00014CA3" w:rsidRPr="00014CA3" w:rsidRDefault="00014CA3" w:rsidP="007346D2">
      <w:pPr>
        <w:rPr>
          <w:rStyle w:val="plattetekst"/>
          <w:rFonts w:ascii="Arial" w:hAnsi="Arial" w:cs="Arial"/>
          <w:b/>
          <w:bCs/>
        </w:rPr>
      </w:pPr>
      <w:r w:rsidRPr="00014CA3">
        <w:rPr>
          <w:rStyle w:val="plattetekst"/>
          <w:rFonts w:ascii="Arial" w:hAnsi="Arial" w:cs="Arial"/>
          <w:b/>
          <w:bCs/>
        </w:rPr>
        <w:t>Artikel 15 Spreekrecht bij de opinieronde</w:t>
      </w:r>
    </w:p>
    <w:p w:rsidR="00014CA3" w:rsidRPr="00014CA3" w:rsidRDefault="00014CA3" w:rsidP="007346D2">
      <w:pPr>
        <w:numPr>
          <w:ilvl w:val="0"/>
          <w:numId w:val="15"/>
        </w:numPr>
        <w:tabs>
          <w:tab w:val="num" w:pos="426"/>
        </w:tabs>
        <w:rPr>
          <w:rStyle w:val="plattetekst"/>
          <w:rFonts w:ascii="Arial" w:hAnsi="Arial"/>
        </w:rPr>
      </w:pPr>
      <w:r w:rsidRPr="00014CA3">
        <w:rPr>
          <w:rStyle w:val="plattetekst"/>
          <w:rFonts w:ascii="Arial" w:hAnsi="Arial"/>
        </w:rPr>
        <w:t>Personen die het woord willen voeren over de op de agenda vermelde onderwerpen melden dit tijdig voor de vergadering bij de griffier of diens plaatsvervanger.</w:t>
      </w:r>
    </w:p>
    <w:p w:rsidR="00014CA3" w:rsidRPr="00014CA3" w:rsidRDefault="00014CA3" w:rsidP="007346D2">
      <w:pPr>
        <w:numPr>
          <w:ilvl w:val="0"/>
          <w:numId w:val="15"/>
        </w:numPr>
        <w:tabs>
          <w:tab w:val="num" w:pos="426"/>
        </w:tabs>
        <w:rPr>
          <w:rStyle w:val="plattetekst"/>
          <w:rFonts w:ascii="Arial" w:hAnsi="Arial"/>
        </w:rPr>
      </w:pPr>
      <w:r w:rsidRPr="00014CA3">
        <w:rPr>
          <w:rStyle w:val="plattetekst"/>
          <w:rFonts w:ascii="Arial" w:hAnsi="Arial"/>
        </w:rPr>
        <w:t>Het onderwerp waarover men wil inspreken wordt – indien mogelijk (gelet op de aard van de overige agendapunten op de agenda) – naar voren gehaald op de betreffende vergaderagenda</w:t>
      </w:r>
    </w:p>
    <w:p w:rsidR="00014CA3" w:rsidRPr="00014CA3" w:rsidRDefault="00014CA3" w:rsidP="007346D2">
      <w:pPr>
        <w:numPr>
          <w:ilvl w:val="0"/>
          <w:numId w:val="15"/>
        </w:numPr>
        <w:tabs>
          <w:tab w:val="num" w:pos="426"/>
        </w:tabs>
        <w:rPr>
          <w:rStyle w:val="plattetekst"/>
          <w:rFonts w:ascii="Arial" w:hAnsi="Arial"/>
        </w:rPr>
      </w:pPr>
      <w:r w:rsidRPr="00014CA3">
        <w:rPr>
          <w:rStyle w:val="plattetekst"/>
          <w:rFonts w:ascii="Arial" w:hAnsi="Arial"/>
        </w:rPr>
        <w:t>De spreektijd in eerste termijn bedraagt per spreker maximaal vijf minuten. De spreektijd in tweede termijn bedraagt per spreker maximaal twee minuten (reactie op 1ste termijn).</w:t>
      </w:r>
    </w:p>
    <w:p w:rsidR="00014CA3" w:rsidRPr="00014CA3" w:rsidRDefault="00014CA3" w:rsidP="007346D2">
      <w:pPr>
        <w:numPr>
          <w:ilvl w:val="0"/>
          <w:numId w:val="15"/>
        </w:numPr>
        <w:tabs>
          <w:tab w:val="num" w:pos="426"/>
        </w:tabs>
        <w:rPr>
          <w:rStyle w:val="plattetekst"/>
          <w:rFonts w:ascii="Arial" w:hAnsi="Arial"/>
        </w:rPr>
      </w:pPr>
      <w:r w:rsidRPr="00014CA3">
        <w:rPr>
          <w:rStyle w:val="plattetekst"/>
          <w:rFonts w:ascii="Arial" w:hAnsi="Arial"/>
        </w:rPr>
        <w:t>Zij die zich tevoren als spreker hebben aangemeld verkrijgen van de voorzitter het woord. De voorzitter kan een totale spreektijd bepalen en de aan te wenden spreektijd  evenredig over de sprekers verdelen, indien het aantal sprekers daartoe aanleiding geeft.</w:t>
      </w:r>
    </w:p>
    <w:p w:rsidR="00014CA3" w:rsidRDefault="00014CA3" w:rsidP="007346D2">
      <w:pPr>
        <w:numPr>
          <w:ilvl w:val="0"/>
          <w:numId w:val="15"/>
        </w:numPr>
        <w:tabs>
          <w:tab w:val="num" w:pos="426"/>
        </w:tabs>
        <w:rPr>
          <w:rStyle w:val="plattetekst"/>
          <w:rFonts w:ascii="Arial" w:hAnsi="Arial"/>
        </w:rPr>
      </w:pPr>
      <w:r w:rsidRPr="00014CA3">
        <w:rPr>
          <w:rStyle w:val="plattetekst"/>
          <w:rFonts w:ascii="Arial" w:hAnsi="Arial"/>
        </w:rPr>
        <w:t>Het woord kan niet gevoerd worden over:</w:t>
      </w:r>
    </w:p>
    <w:p w:rsidR="00014CA3" w:rsidRPr="00014CA3" w:rsidRDefault="00014CA3" w:rsidP="007346D2">
      <w:pPr>
        <w:numPr>
          <w:ilvl w:val="0"/>
          <w:numId w:val="19"/>
        </w:numPr>
        <w:rPr>
          <w:rStyle w:val="plattetekst"/>
          <w:rFonts w:ascii="Arial" w:hAnsi="Arial"/>
        </w:rPr>
      </w:pPr>
      <w:r w:rsidRPr="00014CA3">
        <w:rPr>
          <w:rStyle w:val="plattetekst"/>
          <w:rFonts w:ascii="Arial" w:hAnsi="Arial"/>
        </w:rPr>
        <w:t>een besluit van het gemeentebestuur waartegen bezwaar en beroep openstaat of heeft opengestaan;</w:t>
      </w:r>
    </w:p>
    <w:p w:rsidR="00014CA3" w:rsidRPr="00014CA3" w:rsidRDefault="00014CA3" w:rsidP="007346D2">
      <w:pPr>
        <w:numPr>
          <w:ilvl w:val="0"/>
          <w:numId w:val="19"/>
        </w:numPr>
        <w:rPr>
          <w:rStyle w:val="plattetekst"/>
          <w:rFonts w:ascii="Arial" w:hAnsi="Arial"/>
        </w:rPr>
      </w:pPr>
      <w:r w:rsidRPr="00014CA3">
        <w:rPr>
          <w:rStyle w:val="plattetekst"/>
          <w:rFonts w:ascii="Arial" w:hAnsi="Arial"/>
        </w:rPr>
        <w:t>benoemingen, keuzen, voordrachten of aanbevelingen van personen;</w:t>
      </w:r>
    </w:p>
    <w:p w:rsidR="00014CA3" w:rsidRPr="00014CA3" w:rsidRDefault="00014CA3" w:rsidP="007346D2">
      <w:pPr>
        <w:numPr>
          <w:ilvl w:val="0"/>
          <w:numId w:val="19"/>
        </w:numPr>
        <w:rPr>
          <w:rStyle w:val="plattetekst"/>
          <w:rFonts w:ascii="Arial" w:hAnsi="Arial"/>
        </w:rPr>
      </w:pPr>
      <w:r w:rsidRPr="00014CA3">
        <w:rPr>
          <w:rStyle w:val="plattetekst"/>
          <w:rFonts w:ascii="Arial" w:hAnsi="Arial"/>
        </w:rPr>
        <w:t>een gedraging waarover een klacht ex artikel 9:1 van de Algemene wet bestuursrecht kan of kon worden ingediend.</w:t>
      </w:r>
    </w:p>
    <w:p w:rsidR="00014CA3" w:rsidRPr="00014CA3" w:rsidRDefault="00014CA3" w:rsidP="007346D2">
      <w:pPr>
        <w:numPr>
          <w:ilvl w:val="0"/>
          <w:numId w:val="15"/>
        </w:numPr>
        <w:tabs>
          <w:tab w:val="num" w:pos="426"/>
        </w:tabs>
        <w:rPr>
          <w:rStyle w:val="plattetekst"/>
          <w:rFonts w:ascii="Arial" w:hAnsi="Arial"/>
        </w:rPr>
      </w:pPr>
      <w:r w:rsidRPr="00014CA3">
        <w:rPr>
          <w:rStyle w:val="plattetekst"/>
          <w:rFonts w:ascii="Arial" w:hAnsi="Arial"/>
        </w:rPr>
        <w:t>Degene, die van het spreekrecht gebruik wil maken, meldt dit voor aanvang van de vergadering aan de griffier. Hij/zij vermeldt daarbij zijn/haar naam, adres en telefoonnummer en het onderwerp, waarover hij/zij het woord wil voeren.</w:t>
      </w:r>
    </w:p>
    <w:p w:rsidR="00014CA3" w:rsidRPr="00014CA3" w:rsidRDefault="00014CA3" w:rsidP="007346D2">
      <w:pPr>
        <w:numPr>
          <w:ilvl w:val="0"/>
          <w:numId w:val="15"/>
        </w:numPr>
        <w:tabs>
          <w:tab w:val="num" w:pos="426"/>
        </w:tabs>
        <w:rPr>
          <w:rStyle w:val="plattetekst"/>
          <w:rFonts w:ascii="Arial" w:hAnsi="Arial"/>
        </w:rPr>
      </w:pPr>
      <w:r w:rsidRPr="00014CA3">
        <w:rPr>
          <w:rStyle w:val="plattetekst"/>
          <w:rFonts w:ascii="Arial" w:hAnsi="Arial"/>
        </w:rPr>
        <w:t>De voorzitter geeft het woord op volgorde van aanmelding. De voorzitter kan van de volgorde afwijken, indien dit in het belang is van de orde van de vergadering.</w:t>
      </w:r>
    </w:p>
    <w:p w:rsidR="00014CA3" w:rsidRPr="00014CA3" w:rsidRDefault="00014CA3" w:rsidP="007346D2">
      <w:pPr>
        <w:numPr>
          <w:ilvl w:val="0"/>
          <w:numId w:val="15"/>
        </w:numPr>
        <w:tabs>
          <w:tab w:val="num" w:pos="426"/>
        </w:tabs>
        <w:rPr>
          <w:rStyle w:val="plattetekst"/>
          <w:rFonts w:ascii="Arial" w:hAnsi="Arial"/>
        </w:rPr>
      </w:pPr>
      <w:r w:rsidRPr="00014CA3">
        <w:rPr>
          <w:rStyle w:val="plattetekst"/>
          <w:rFonts w:ascii="Arial" w:hAnsi="Arial"/>
        </w:rPr>
        <w:t>De spreker voert het woord, nadat de voorzitter hem/haar dit heeft verleend. De voorzitter of een lid doet een voorstel voor de behandeling van de inbreng van de burger.</w:t>
      </w:r>
    </w:p>
    <w:p w:rsidR="00F529AF" w:rsidRDefault="00F529AF">
      <w:pPr>
        <w:rPr>
          <w:rStyle w:val="plattetekst"/>
          <w:rFonts w:ascii="Arial" w:hAnsi="Arial"/>
        </w:rPr>
      </w:pPr>
    </w:p>
    <w:p w:rsidR="00F529AF" w:rsidRDefault="00F529AF">
      <w:pPr>
        <w:rPr>
          <w:rStyle w:val="plattetekst"/>
          <w:rFonts w:ascii="Arial" w:hAnsi="Arial" w:cs="Arial"/>
        </w:rPr>
      </w:pPr>
    </w:p>
    <w:p w:rsidR="00014CA3" w:rsidRPr="00014CA3" w:rsidRDefault="00014CA3" w:rsidP="007346D2">
      <w:pPr>
        <w:rPr>
          <w:rStyle w:val="plattetekst"/>
          <w:rFonts w:ascii="Arial" w:hAnsi="Arial"/>
          <w:b/>
          <w:bCs/>
        </w:rPr>
      </w:pPr>
      <w:r w:rsidRPr="00014CA3">
        <w:rPr>
          <w:rStyle w:val="plattetekst"/>
          <w:rFonts w:ascii="Arial" w:hAnsi="Arial"/>
          <w:b/>
          <w:bCs/>
        </w:rPr>
        <w:t>Artikel 21 Handhaving orde; schorsing bij de opinieronde</w:t>
      </w:r>
    </w:p>
    <w:p w:rsidR="00014CA3" w:rsidRPr="007346D2" w:rsidRDefault="00014CA3" w:rsidP="007346D2">
      <w:pPr>
        <w:numPr>
          <w:ilvl w:val="0"/>
          <w:numId w:val="9"/>
        </w:numPr>
        <w:rPr>
          <w:rStyle w:val="tabtekst1"/>
          <w:rFonts w:ascii="Arial" w:hAnsi="Arial" w:cs="Arial"/>
          <w:szCs w:val="22"/>
        </w:rPr>
      </w:pPr>
      <w:r w:rsidRPr="007346D2">
        <w:rPr>
          <w:rStyle w:val="plattetekst"/>
          <w:rFonts w:ascii="Arial" w:hAnsi="Arial" w:cs="Arial"/>
        </w:rPr>
        <w:t>Een spreker mag in zijn/haar betoog niet worden gestoord, tenzij</w:t>
      </w:r>
      <w:r w:rsidRPr="007346D2">
        <w:rPr>
          <w:rStyle w:val="tabtekst1"/>
          <w:rFonts w:ascii="Arial" w:hAnsi="Arial" w:cs="Arial"/>
          <w:szCs w:val="22"/>
        </w:rPr>
        <w:t>:</w:t>
      </w:r>
    </w:p>
    <w:p w:rsidR="00014CA3" w:rsidRPr="007346D2" w:rsidRDefault="00014CA3" w:rsidP="007346D2">
      <w:pPr>
        <w:numPr>
          <w:ilvl w:val="0"/>
          <w:numId w:val="10"/>
        </w:numPr>
        <w:ind w:left="720"/>
        <w:rPr>
          <w:rStyle w:val="plattetekst"/>
          <w:rFonts w:ascii="Arial" w:hAnsi="Arial" w:cs="Arial"/>
        </w:rPr>
      </w:pPr>
      <w:r w:rsidRPr="007346D2">
        <w:rPr>
          <w:rStyle w:val="plattetekst"/>
          <w:rFonts w:ascii="Arial" w:hAnsi="Arial" w:cs="Arial"/>
        </w:rPr>
        <w:t>de voorzitter het nodig oordeelt hem/haar aan het opvolgen van deze verordening te herinneren;</w:t>
      </w:r>
    </w:p>
    <w:p w:rsidR="00014CA3" w:rsidRPr="007346D2" w:rsidRDefault="00014CA3" w:rsidP="007346D2">
      <w:pPr>
        <w:numPr>
          <w:ilvl w:val="0"/>
          <w:numId w:val="10"/>
        </w:numPr>
        <w:ind w:left="720"/>
        <w:rPr>
          <w:rStyle w:val="plattetekst"/>
          <w:rFonts w:ascii="Arial" w:hAnsi="Arial" w:cs="Arial"/>
        </w:rPr>
      </w:pPr>
      <w:r w:rsidRPr="007346D2">
        <w:rPr>
          <w:rStyle w:val="plattetekst"/>
          <w:rFonts w:ascii="Arial" w:hAnsi="Arial" w:cs="Arial"/>
        </w:rPr>
        <w:t>een lid hem/haar interrumpeert. De voorzitter kan bepalen dat de spreker zonder verdere interrupties zijn/haar betoog zal afronden.</w:t>
      </w:r>
    </w:p>
    <w:p w:rsidR="00014CA3" w:rsidRPr="007346D2" w:rsidRDefault="00014CA3" w:rsidP="007346D2">
      <w:pPr>
        <w:numPr>
          <w:ilvl w:val="0"/>
          <w:numId w:val="9"/>
        </w:numPr>
        <w:rPr>
          <w:rStyle w:val="plattetekst"/>
          <w:rFonts w:ascii="Arial" w:hAnsi="Arial" w:cs="Arial"/>
        </w:rPr>
      </w:pPr>
      <w:r w:rsidRPr="007346D2">
        <w:rPr>
          <w:rStyle w:val="plattetekst"/>
          <w:rFonts w:ascii="Arial" w:hAnsi="Arial" w:cs="Arial"/>
        </w:rPr>
        <w:t>Indien een spreker zich beledigende of onbetamelijke uitdrukkingen veroorlooft, afwijkt van het in behandeling zijnde onderwerp, een andere spreker herhaaldelijk interrumpeert, dan wel anderszins de orde verstoort, wordt hij/zij door de voorzitter tot de orde geroepen. Indien de spreker hieraan geen gevolg geeft, kan de voorzitter hem/haar gedurende de vergadering, waarin zulks plaats heeft, over het aanhangige onderwerp het woord ontzeggen.</w:t>
      </w:r>
    </w:p>
    <w:p w:rsidR="00014CA3" w:rsidRPr="007346D2" w:rsidRDefault="00014CA3" w:rsidP="007346D2">
      <w:pPr>
        <w:numPr>
          <w:ilvl w:val="0"/>
          <w:numId w:val="9"/>
        </w:numPr>
        <w:rPr>
          <w:rStyle w:val="plattetekst"/>
          <w:rFonts w:ascii="Arial" w:hAnsi="Arial" w:cs="Arial"/>
        </w:rPr>
      </w:pPr>
      <w:r w:rsidRPr="007346D2">
        <w:rPr>
          <w:rStyle w:val="plattetekst"/>
          <w:rFonts w:ascii="Arial" w:hAnsi="Arial" w:cs="Arial"/>
        </w:rPr>
        <w:t>De voorzitter kan ter handhaving van de orde de vergadering voor een door hem/haar te bepalen tijd schorsen en - indien na de heropening de orde opnieuw wordt verstoord - de vergadering sluiten.</w:t>
      </w:r>
    </w:p>
    <w:p w:rsidR="00014CA3" w:rsidRPr="007346D2" w:rsidRDefault="00014CA3" w:rsidP="007346D2">
      <w:pPr>
        <w:numPr>
          <w:ilvl w:val="0"/>
          <w:numId w:val="9"/>
        </w:numPr>
        <w:rPr>
          <w:rStyle w:val="plattetekst"/>
          <w:rFonts w:ascii="Arial" w:hAnsi="Arial" w:cs="Arial"/>
        </w:rPr>
      </w:pPr>
      <w:r w:rsidRPr="007346D2">
        <w:rPr>
          <w:rStyle w:val="plattetekst"/>
          <w:rFonts w:ascii="Arial" w:hAnsi="Arial" w:cs="Arial"/>
        </w:rPr>
        <w:t>De voorzitter kan de vergadering voorstellen aan een lid dat door zijn/haar gedragingen de geregelde gang van zaken belemmert, het verdere verblijf in de vergadering te ontzeggen. Over het voorstel wordt niet beraadslaagd. Na aanneming daarvan verlaat het lid de vergadering onmiddellijk. Zo nodig laat de voorzitter hem/haar verwijderen. Bij herhaling van zijn/haar gedrag kan het lid bovendien voor ten hoogste drie maanden de toegang tot de vergadering worden ontzegd.</w:t>
      </w:r>
    </w:p>
    <w:p w:rsidR="00F529AF" w:rsidRPr="009F3544" w:rsidRDefault="00F529AF" w:rsidP="00014CA3">
      <w:pPr>
        <w:rPr>
          <w:sz w:val="18"/>
        </w:rPr>
      </w:pPr>
    </w:p>
    <w:sectPr w:rsidR="00F529AF" w:rsidRPr="009F35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3E0" w:rsidRDefault="00B963E0" w:rsidP="00072A50">
      <w:r>
        <w:separator/>
      </w:r>
    </w:p>
  </w:endnote>
  <w:endnote w:type="continuationSeparator" w:id="0">
    <w:p w:rsidR="00B963E0" w:rsidRDefault="00B963E0" w:rsidP="00072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3E0" w:rsidRDefault="00B963E0" w:rsidP="00072A50">
      <w:r>
        <w:separator/>
      </w:r>
    </w:p>
  </w:footnote>
  <w:footnote w:type="continuationSeparator" w:id="0">
    <w:p w:rsidR="00B963E0" w:rsidRDefault="00B963E0" w:rsidP="00072A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pPr>
        <w:tabs>
          <w:tab w:val="num" w:pos="284"/>
        </w:tabs>
        <w:ind w:left="284" w:hanging="284"/>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035B1F"/>
    <w:multiLevelType w:val="hybridMultilevel"/>
    <w:tmpl w:val="0E6CBD6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EE3724"/>
    <w:multiLevelType w:val="hybridMultilevel"/>
    <w:tmpl w:val="5374E26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140C34CF"/>
    <w:multiLevelType w:val="multilevel"/>
    <w:tmpl w:val="D2AA6256"/>
    <w:lvl w:ilvl="0">
      <w:start w:val="1"/>
      <w:numFmt w:val="decimal"/>
      <w:lvlRestart w:val="0"/>
      <w:lvlText w:val="%1."/>
      <w:lvlJc w:val="left"/>
      <w:pPr>
        <w:tabs>
          <w:tab w:val="num" w:pos="360"/>
        </w:tabs>
        <w:ind w:left="357" w:hanging="357"/>
      </w:pPr>
      <w:rPr>
        <w:rFonts w:hint="default"/>
      </w:rPr>
    </w:lvl>
    <w:lvl w:ilvl="1">
      <w:start w:val="1"/>
      <w:numFmt w:val="decimal"/>
      <w:lvlText w:val="%2."/>
      <w:lvlJc w:val="left"/>
      <w:pPr>
        <w:tabs>
          <w:tab w:val="num" w:pos="720"/>
        </w:tabs>
        <w:ind w:left="720" w:hanging="363"/>
      </w:pPr>
      <w:rPr>
        <w:rFonts w:hint="default"/>
      </w:rPr>
    </w:lvl>
    <w:lvl w:ilvl="2">
      <w:start w:val="1"/>
      <w:numFmt w:val="bullet"/>
      <w:lvlText w:val=""/>
      <w:lvlJc w:val="left"/>
      <w:pPr>
        <w:tabs>
          <w:tab w:val="num" w:pos="1077"/>
        </w:tabs>
        <w:ind w:left="1077" w:hanging="357"/>
      </w:pPr>
      <w:rPr>
        <w:rFonts w:ascii="Symbol" w:hAnsi="Symbol" w:hint="default"/>
      </w:rPr>
    </w:lvl>
    <w:lvl w:ilvl="3">
      <w:start w:val="1"/>
      <w:numFmt w:val="decimal"/>
      <w:lvlText w:val=""/>
      <w:lvlJc w:val="left"/>
      <w:pPr>
        <w:tabs>
          <w:tab w:val="num" w:pos="0"/>
        </w:tabs>
        <w:ind w:left="0" w:firstLine="1077"/>
      </w:pPr>
      <w:rPr>
        <w:rFonts w:ascii="Symbol" w:hAnsi="Symbol"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1D5D3804"/>
    <w:multiLevelType w:val="singleLevel"/>
    <w:tmpl w:val="9E70C238"/>
    <w:lvl w:ilvl="0">
      <w:start w:val="1"/>
      <w:numFmt w:val="decimal"/>
      <w:lvlText w:val="%1."/>
      <w:lvlJc w:val="left"/>
      <w:pPr>
        <w:tabs>
          <w:tab w:val="num" w:pos="360"/>
        </w:tabs>
        <w:ind w:left="360" w:hanging="360"/>
      </w:pPr>
      <w:rPr>
        <w:b w:val="0"/>
      </w:rPr>
    </w:lvl>
  </w:abstractNum>
  <w:abstractNum w:abstractNumId="5" w15:restartNumberingAfterBreak="0">
    <w:nsid w:val="2023058C"/>
    <w:multiLevelType w:val="multilevel"/>
    <w:tmpl w:val="3402A1BC"/>
    <w:lvl w:ilvl="0">
      <w:start w:val="1"/>
      <w:numFmt w:val="decimal"/>
      <w:lvlRestart w:val="0"/>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bullet"/>
      <w:lvlText w:val=""/>
      <w:lvlJc w:val="left"/>
      <w:pPr>
        <w:tabs>
          <w:tab w:val="num" w:pos="1077"/>
        </w:tabs>
        <w:ind w:left="1077" w:hanging="357"/>
      </w:pPr>
      <w:rPr>
        <w:rFonts w:ascii="Symbol" w:hAnsi="Symbol" w:hint="default"/>
      </w:rPr>
    </w:lvl>
    <w:lvl w:ilvl="3">
      <w:start w:val="1"/>
      <w:numFmt w:val="decimal"/>
      <w:lvlText w:val=""/>
      <w:lvlJc w:val="left"/>
      <w:pPr>
        <w:tabs>
          <w:tab w:val="num" w:pos="0"/>
        </w:tabs>
        <w:ind w:left="0" w:firstLine="1077"/>
      </w:pPr>
      <w:rPr>
        <w:rFonts w:ascii="Symbol" w:hAnsi="Symbol" w:hint="default"/>
      </w:rPr>
    </w:lvl>
    <w:lvl w:ilvl="4">
      <w:start w:val="1"/>
      <w:numFmt w:val="decimal"/>
      <w:pStyle w:val="Kop5"/>
      <w:lvlText w:val="(%5)"/>
      <w:lvlJc w:val="left"/>
      <w:pPr>
        <w:tabs>
          <w:tab w:val="num" w:pos="3240"/>
        </w:tabs>
        <w:ind w:left="2880" w:firstLine="0"/>
      </w:pPr>
    </w:lvl>
    <w:lvl w:ilvl="5">
      <w:start w:val="1"/>
      <w:numFmt w:val="lowerLetter"/>
      <w:pStyle w:val="Kop6"/>
      <w:lvlText w:val="(%6)"/>
      <w:lvlJc w:val="left"/>
      <w:pPr>
        <w:tabs>
          <w:tab w:val="num" w:pos="3960"/>
        </w:tabs>
        <w:ind w:left="3600" w:firstLine="0"/>
      </w:pPr>
    </w:lvl>
    <w:lvl w:ilvl="6">
      <w:start w:val="1"/>
      <w:numFmt w:val="lowerRoman"/>
      <w:pStyle w:val="Kop7"/>
      <w:lvlText w:val="(%7)"/>
      <w:lvlJc w:val="left"/>
      <w:pPr>
        <w:tabs>
          <w:tab w:val="num" w:pos="4680"/>
        </w:tabs>
        <w:ind w:left="4320" w:firstLine="0"/>
      </w:pPr>
    </w:lvl>
    <w:lvl w:ilvl="7">
      <w:start w:val="1"/>
      <w:numFmt w:val="lowerLetter"/>
      <w:pStyle w:val="Kop8"/>
      <w:lvlText w:val="(%8)"/>
      <w:lvlJc w:val="left"/>
      <w:pPr>
        <w:tabs>
          <w:tab w:val="num" w:pos="5400"/>
        </w:tabs>
        <w:ind w:left="5040" w:firstLine="0"/>
      </w:pPr>
    </w:lvl>
    <w:lvl w:ilvl="8">
      <w:start w:val="1"/>
      <w:numFmt w:val="lowerRoman"/>
      <w:pStyle w:val="Kop9"/>
      <w:lvlText w:val="(%9)"/>
      <w:lvlJc w:val="left"/>
      <w:pPr>
        <w:tabs>
          <w:tab w:val="num" w:pos="6120"/>
        </w:tabs>
        <w:ind w:left="5760" w:firstLine="0"/>
      </w:pPr>
    </w:lvl>
  </w:abstractNum>
  <w:abstractNum w:abstractNumId="6" w15:restartNumberingAfterBreak="0">
    <w:nsid w:val="27BE68E6"/>
    <w:multiLevelType w:val="hybridMultilevel"/>
    <w:tmpl w:val="2B769E80"/>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15:restartNumberingAfterBreak="0">
    <w:nsid w:val="2C980C47"/>
    <w:multiLevelType w:val="hybridMultilevel"/>
    <w:tmpl w:val="FEDAA8E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ED14C07"/>
    <w:multiLevelType w:val="multilevel"/>
    <w:tmpl w:val="394C762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1801FE"/>
    <w:multiLevelType w:val="hybridMultilevel"/>
    <w:tmpl w:val="5DFCFC48"/>
    <w:lvl w:ilvl="0" w:tplc="04130001">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788"/>
        </w:tabs>
        <w:ind w:left="1788" w:hanging="360"/>
      </w:pPr>
      <w:rPr>
        <w:rFonts w:ascii="Courier New" w:hAnsi="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55027BB7"/>
    <w:multiLevelType w:val="hybridMultilevel"/>
    <w:tmpl w:val="DB3AF52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15:restartNumberingAfterBreak="0">
    <w:nsid w:val="558D4596"/>
    <w:multiLevelType w:val="hybridMultilevel"/>
    <w:tmpl w:val="C298E660"/>
    <w:lvl w:ilvl="0" w:tplc="04130019">
      <w:start w:val="1"/>
      <w:numFmt w:val="lowerLetter"/>
      <w:lvlText w:val="%1."/>
      <w:lvlJc w:val="left"/>
      <w:pPr>
        <w:tabs>
          <w:tab w:val="num" w:pos="720"/>
        </w:tabs>
        <w:ind w:left="720" w:hanging="360"/>
      </w:pPr>
      <w:rPr>
        <w:rFonts w:hint="default"/>
        <w:sz w:val="20"/>
      </w:rPr>
    </w:lvl>
    <w:lvl w:ilvl="1" w:tplc="0E901C28">
      <w:start w:val="1"/>
      <w:numFmt w:val="decimal"/>
      <w:lvlText w:val="%2."/>
      <w:lvlJc w:val="left"/>
      <w:pPr>
        <w:tabs>
          <w:tab w:val="num" w:pos="1440"/>
        </w:tabs>
        <w:ind w:left="1440" w:hanging="360"/>
      </w:pPr>
      <w:rPr>
        <w:rFonts w:hint="default"/>
      </w:rPr>
    </w:lvl>
    <w:lvl w:ilvl="2" w:tplc="04130019">
      <w:start w:val="1"/>
      <w:numFmt w:val="lowerLetter"/>
      <w:lvlText w:val="%3."/>
      <w:lvlJc w:val="left"/>
      <w:pPr>
        <w:tabs>
          <w:tab w:val="num" w:pos="2550"/>
        </w:tabs>
        <w:ind w:left="2550" w:hanging="57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5A4D131B"/>
    <w:multiLevelType w:val="hybridMultilevel"/>
    <w:tmpl w:val="683E6DA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A342F8"/>
    <w:multiLevelType w:val="hybridMultilevel"/>
    <w:tmpl w:val="D4C28DBE"/>
    <w:lvl w:ilvl="0" w:tplc="1F0EC0D2">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6A9D685C"/>
    <w:multiLevelType w:val="singleLevel"/>
    <w:tmpl w:val="60700BDE"/>
    <w:lvl w:ilvl="0">
      <w:start w:val="1"/>
      <w:numFmt w:val="decimal"/>
      <w:lvlText w:val="%1."/>
      <w:lvlJc w:val="left"/>
      <w:pPr>
        <w:tabs>
          <w:tab w:val="num" w:pos="360"/>
        </w:tabs>
        <w:ind w:left="360" w:hanging="360"/>
      </w:pPr>
    </w:lvl>
  </w:abstractNum>
  <w:abstractNum w:abstractNumId="15" w15:restartNumberingAfterBreak="0">
    <w:nsid w:val="6D360543"/>
    <w:multiLevelType w:val="singleLevel"/>
    <w:tmpl w:val="BF2A3454"/>
    <w:lvl w:ilvl="0">
      <w:start w:val="1"/>
      <w:numFmt w:val="lowerLetter"/>
      <w:lvlText w:val="%1."/>
      <w:lvlJc w:val="left"/>
      <w:pPr>
        <w:tabs>
          <w:tab w:val="num" w:pos="360"/>
        </w:tabs>
        <w:ind w:left="360" w:hanging="360"/>
      </w:pPr>
    </w:lvl>
  </w:abstractNum>
  <w:abstractNum w:abstractNumId="16" w15:restartNumberingAfterBreak="0">
    <w:nsid w:val="6F9D2D72"/>
    <w:multiLevelType w:val="multilevel"/>
    <w:tmpl w:val="AC608418"/>
    <w:lvl w:ilvl="0">
      <w:start w:val="1"/>
      <w:numFmt w:val="decimal"/>
      <w:lvlRestart w:val="0"/>
      <w:lvlText w:val="%1."/>
      <w:lvlJc w:val="left"/>
      <w:pPr>
        <w:tabs>
          <w:tab w:val="num" w:pos="360"/>
        </w:tabs>
        <w:ind w:left="357" w:hanging="357"/>
      </w:pPr>
      <w:rPr>
        <w:rFonts w:hint="default"/>
      </w:rPr>
    </w:lvl>
    <w:lvl w:ilvl="1">
      <w:start w:val="1"/>
      <w:numFmt w:val="lowerLetter"/>
      <w:lvlText w:val="%2."/>
      <w:lvlJc w:val="left"/>
      <w:pPr>
        <w:tabs>
          <w:tab w:val="num" w:pos="720"/>
        </w:tabs>
        <w:ind w:left="720" w:hanging="363"/>
      </w:pPr>
      <w:rPr>
        <w:rFonts w:hint="default"/>
      </w:rPr>
    </w:lvl>
    <w:lvl w:ilvl="2">
      <w:start w:val="1"/>
      <w:numFmt w:val="bullet"/>
      <w:lvlText w:val=""/>
      <w:lvlJc w:val="left"/>
      <w:pPr>
        <w:tabs>
          <w:tab w:val="num" w:pos="1077"/>
        </w:tabs>
        <w:ind w:left="1077" w:hanging="357"/>
      </w:pPr>
      <w:rPr>
        <w:rFonts w:ascii="Symbol" w:hAnsi="Symbol" w:hint="default"/>
      </w:rPr>
    </w:lvl>
    <w:lvl w:ilvl="3">
      <w:start w:val="1"/>
      <w:numFmt w:val="decimal"/>
      <w:lvlText w:val=""/>
      <w:lvlJc w:val="left"/>
      <w:pPr>
        <w:tabs>
          <w:tab w:val="num" w:pos="0"/>
        </w:tabs>
        <w:ind w:left="0" w:firstLine="1077"/>
      </w:pPr>
      <w:rPr>
        <w:rFonts w:ascii="Symbol" w:hAnsi="Symbol"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71FD3AD6"/>
    <w:multiLevelType w:val="singleLevel"/>
    <w:tmpl w:val="BF2A3454"/>
    <w:lvl w:ilvl="0">
      <w:start w:val="1"/>
      <w:numFmt w:val="lowerLetter"/>
      <w:lvlText w:val="%1."/>
      <w:lvlJc w:val="left"/>
      <w:pPr>
        <w:tabs>
          <w:tab w:val="num" w:pos="360"/>
        </w:tabs>
        <w:ind w:left="360" w:hanging="360"/>
      </w:pPr>
    </w:lvl>
  </w:abstractNum>
  <w:abstractNum w:abstractNumId="18" w15:restartNumberingAfterBreak="0">
    <w:nsid w:val="743734B6"/>
    <w:multiLevelType w:val="singleLevel"/>
    <w:tmpl w:val="60700BDE"/>
    <w:lvl w:ilvl="0">
      <w:start w:val="1"/>
      <w:numFmt w:val="decimal"/>
      <w:lvlText w:val="%1."/>
      <w:lvlJc w:val="left"/>
      <w:pPr>
        <w:tabs>
          <w:tab w:val="num" w:pos="360"/>
        </w:tabs>
        <w:ind w:left="360" w:hanging="360"/>
      </w:pPr>
    </w:lvl>
  </w:abstractNum>
  <w:abstractNum w:abstractNumId="19" w15:restartNumberingAfterBreak="0">
    <w:nsid w:val="75EB7B13"/>
    <w:multiLevelType w:val="singleLevel"/>
    <w:tmpl w:val="F1086A7A"/>
    <w:lvl w:ilvl="0">
      <w:start w:val="5"/>
      <w:numFmt w:val="decimal"/>
      <w:lvlText w:val="%1."/>
      <w:lvlJc w:val="left"/>
      <w:pPr>
        <w:tabs>
          <w:tab w:val="num" w:pos="555"/>
        </w:tabs>
        <w:ind w:left="555" w:hanging="555"/>
      </w:pPr>
      <w:rPr>
        <w:rFonts w:hint="default"/>
      </w:rPr>
    </w:lvl>
  </w:abstractNum>
  <w:num w:numId="1">
    <w:abstractNumId w:val="12"/>
  </w:num>
  <w:num w:numId="2">
    <w:abstractNumId w:val="5"/>
  </w:num>
  <w:num w:numId="3">
    <w:abstractNumId w:val="19"/>
  </w:num>
  <w:num w:numId="4">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0"/>
  </w:num>
  <w:num w:numId="6">
    <w:abstractNumId w:val="9"/>
  </w:num>
  <w:num w:numId="7">
    <w:abstractNumId w:val="14"/>
  </w:num>
  <w:num w:numId="8">
    <w:abstractNumId w:val="18"/>
  </w:num>
  <w:num w:numId="9">
    <w:abstractNumId w:val="4"/>
  </w:num>
  <w:num w:numId="10">
    <w:abstractNumId w:val="15"/>
  </w:num>
  <w:num w:numId="11">
    <w:abstractNumId w:val="3"/>
  </w:num>
  <w:num w:numId="12">
    <w:abstractNumId w:val="1"/>
  </w:num>
  <w:num w:numId="13">
    <w:abstractNumId w:val="16"/>
  </w:num>
  <w:num w:numId="14">
    <w:abstractNumId w:val="6"/>
  </w:num>
  <w:num w:numId="15">
    <w:abstractNumId w:val="13"/>
  </w:num>
  <w:num w:numId="16">
    <w:abstractNumId w:val="2"/>
  </w:num>
  <w:num w:numId="17">
    <w:abstractNumId w:val="8"/>
  </w:num>
  <w:num w:numId="18">
    <w:abstractNumId w:val="11"/>
  </w:num>
  <w:num w:numId="19">
    <w:abstractNumId w:val="7"/>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9D3"/>
    <w:rsid w:val="00014CA3"/>
    <w:rsid w:val="00052D69"/>
    <w:rsid w:val="00072A50"/>
    <w:rsid w:val="000850B4"/>
    <w:rsid w:val="00106E46"/>
    <w:rsid w:val="001625CD"/>
    <w:rsid w:val="002B207E"/>
    <w:rsid w:val="002B6E9D"/>
    <w:rsid w:val="002C2AC2"/>
    <w:rsid w:val="002C3873"/>
    <w:rsid w:val="004014B7"/>
    <w:rsid w:val="00493DB2"/>
    <w:rsid w:val="004E4B07"/>
    <w:rsid w:val="005113A5"/>
    <w:rsid w:val="00533929"/>
    <w:rsid w:val="00546798"/>
    <w:rsid w:val="005557CA"/>
    <w:rsid w:val="005B44E3"/>
    <w:rsid w:val="0061110B"/>
    <w:rsid w:val="006E432F"/>
    <w:rsid w:val="007346D2"/>
    <w:rsid w:val="00843DD2"/>
    <w:rsid w:val="009244DC"/>
    <w:rsid w:val="00952939"/>
    <w:rsid w:val="009609D3"/>
    <w:rsid w:val="00987050"/>
    <w:rsid w:val="009A02CA"/>
    <w:rsid w:val="009E6372"/>
    <w:rsid w:val="009F3544"/>
    <w:rsid w:val="00A40BB4"/>
    <w:rsid w:val="00B963E0"/>
    <w:rsid w:val="00C53FAA"/>
    <w:rsid w:val="00CB5DC6"/>
    <w:rsid w:val="00DE07FC"/>
    <w:rsid w:val="00E1015E"/>
    <w:rsid w:val="00F529AF"/>
    <w:rsid w:val="00F611C8"/>
    <w:rsid w:val="00F7362F"/>
    <w:rsid w:val="00F84B61"/>
    <w:rsid w:val="00FD35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BDD37A1-5CB0-4018-8A96-ECFFC7287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Arial" w:hAnsi="Arial"/>
      <w:sz w:val="22"/>
      <w:szCs w:val="24"/>
    </w:rPr>
  </w:style>
  <w:style w:type="paragraph" w:styleId="Kop1">
    <w:name w:val="heading 1"/>
    <w:basedOn w:val="Standaard"/>
    <w:next w:val="Standaard"/>
    <w:qFormat/>
    <w:pPr>
      <w:keepNext/>
      <w:outlineLvl w:val="0"/>
    </w:pPr>
    <w:rPr>
      <w:b/>
      <w:bCs/>
    </w:rPr>
  </w:style>
  <w:style w:type="paragraph" w:styleId="Kop2">
    <w:name w:val="heading 2"/>
    <w:basedOn w:val="Standaard"/>
    <w:next w:val="Standaard"/>
    <w:qFormat/>
    <w:pPr>
      <w:keepNext/>
      <w:outlineLvl w:val="1"/>
    </w:pPr>
    <w:rPr>
      <w:rFonts w:cs="Arial"/>
      <w:b/>
      <w:bCs/>
    </w:rPr>
  </w:style>
  <w:style w:type="paragraph" w:styleId="Kop5">
    <w:name w:val="heading 5"/>
    <w:basedOn w:val="Standaard"/>
    <w:next w:val="Standaard"/>
    <w:qFormat/>
    <w:pPr>
      <w:numPr>
        <w:ilvl w:val="4"/>
        <w:numId w:val="2"/>
      </w:numPr>
      <w:overflowPunct w:val="0"/>
      <w:autoSpaceDE w:val="0"/>
      <w:autoSpaceDN w:val="0"/>
      <w:adjustRightInd w:val="0"/>
      <w:spacing w:before="240" w:after="60" w:line="280" w:lineRule="atLeast"/>
      <w:textAlignment w:val="baseline"/>
      <w:outlineLvl w:val="4"/>
    </w:pPr>
    <w:rPr>
      <w:b/>
      <w:bCs/>
      <w:i/>
      <w:iCs/>
      <w:sz w:val="26"/>
      <w:szCs w:val="26"/>
    </w:rPr>
  </w:style>
  <w:style w:type="paragraph" w:styleId="Kop6">
    <w:name w:val="heading 6"/>
    <w:basedOn w:val="Standaard"/>
    <w:next w:val="Standaard"/>
    <w:qFormat/>
    <w:pPr>
      <w:numPr>
        <w:ilvl w:val="5"/>
        <w:numId w:val="2"/>
      </w:numPr>
      <w:overflowPunct w:val="0"/>
      <w:autoSpaceDE w:val="0"/>
      <w:autoSpaceDN w:val="0"/>
      <w:adjustRightInd w:val="0"/>
      <w:spacing w:before="240" w:after="60" w:line="280" w:lineRule="atLeast"/>
      <w:textAlignment w:val="baseline"/>
      <w:outlineLvl w:val="5"/>
    </w:pPr>
    <w:rPr>
      <w:rFonts w:ascii="Times New Roman" w:hAnsi="Times New Roman"/>
      <w:b/>
      <w:bCs/>
      <w:szCs w:val="22"/>
    </w:rPr>
  </w:style>
  <w:style w:type="paragraph" w:styleId="Kop7">
    <w:name w:val="heading 7"/>
    <w:basedOn w:val="Standaard"/>
    <w:next w:val="Standaard"/>
    <w:qFormat/>
    <w:pPr>
      <w:numPr>
        <w:ilvl w:val="6"/>
        <w:numId w:val="2"/>
      </w:numPr>
      <w:overflowPunct w:val="0"/>
      <w:autoSpaceDE w:val="0"/>
      <w:autoSpaceDN w:val="0"/>
      <w:adjustRightInd w:val="0"/>
      <w:spacing w:before="240" w:after="60" w:line="280" w:lineRule="atLeast"/>
      <w:textAlignment w:val="baseline"/>
      <w:outlineLvl w:val="6"/>
    </w:pPr>
    <w:rPr>
      <w:rFonts w:ascii="Times New Roman" w:hAnsi="Times New Roman"/>
      <w:sz w:val="24"/>
    </w:rPr>
  </w:style>
  <w:style w:type="paragraph" w:styleId="Kop8">
    <w:name w:val="heading 8"/>
    <w:basedOn w:val="Standaard"/>
    <w:next w:val="Standaard"/>
    <w:qFormat/>
    <w:pPr>
      <w:numPr>
        <w:ilvl w:val="7"/>
        <w:numId w:val="2"/>
      </w:numPr>
      <w:overflowPunct w:val="0"/>
      <w:autoSpaceDE w:val="0"/>
      <w:autoSpaceDN w:val="0"/>
      <w:adjustRightInd w:val="0"/>
      <w:spacing w:before="240" w:after="60" w:line="280" w:lineRule="atLeast"/>
      <w:textAlignment w:val="baseline"/>
      <w:outlineLvl w:val="7"/>
    </w:pPr>
    <w:rPr>
      <w:rFonts w:ascii="Times New Roman" w:hAnsi="Times New Roman"/>
      <w:i/>
      <w:iCs/>
      <w:sz w:val="24"/>
    </w:rPr>
  </w:style>
  <w:style w:type="paragraph" w:styleId="Kop9">
    <w:name w:val="heading 9"/>
    <w:basedOn w:val="Standaard"/>
    <w:next w:val="Standaard"/>
    <w:qFormat/>
    <w:pPr>
      <w:numPr>
        <w:ilvl w:val="8"/>
        <w:numId w:val="2"/>
      </w:numPr>
      <w:overflowPunct w:val="0"/>
      <w:autoSpaceDE w:val="0"/>
      <w:autoSpaceDN w:val="0"/>
      <w:adjustRightInd w:val="0"/>
      <w:spacing w:before="240" w:after="60" w:line="280" w:lineRule="atLeast"/>
      <w:textAlignment w:val="baseline"/>
      <w:outlineLvl w:val="8"/>
    </w:pPr>
    <w:rPr>
      <w:rFonts w:cs="Arial"/>
      <w:szCs w:val="22"/>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evel1">
    <w:name w:val="Level 1"/>
    <w:basedOn w:val="Standaard"/>
    <w:pPr>
      <w:widowControl w:val="0"/>
      <w:numPr>
        <w:numId w:val="75"/>
      </w:numPr>
      <w:autoSpaceDE w:val="0"/>
      <w:autoSpaceDN w:val="0"/>
      <w:adjustRightInd w:val="0"/>
      <w:ind w:left="284" w:hanging="284"/>
      <w:outlineLvl w:val="0"/>
    </w:pPr>
    <w:rPr>
      <w:sz w:val="20"/>
      <w:lang w:val="en-US"/>
    </w:rPr>
  </w:style>
  <w:style w:type="character" w:customStyle="1" w:styleId="tussenkop1">
    <w:name w:val="tussenkop 1"/>
    <w:rPr>
      <w:rFonts w:ascii="Courier New" w:hAnsi="Courier New"/>
      <w:sz w:val="18"/>
    </w:rPr>
  </w:style>
  <w:style w:type="character" w:customStyle="1" w:styleId="plattetekst">
    <w:name w:val="platte tekst"/>
    <w:rPr>
      <w:rFonts w:ascii="Courier New" w:hAnsi="Courier New"/>
      <w:sz w:val="18"/>
    </w:rPr>
  </w:style>
  <w:style w:type="character" w:customStyle="1" w:styleId="tabtekst1">
    <w:name w:val="tabtekst 1"/>
    <w:rPr>
      <w:rFonts w:ascii="Courier New" w:hAnsi="Courier New"/>
      <w:sz w:val="18"/>
    </w:rPr>
  </w:style>
  <w:style w:type="character" w:styleId="Hyperlink">
    <w:name w:val="Hyperlink"/>
    <w:uiPriority w:val="99"/>
    <w:unhideWhenUsed/>
    <w:rsid w:val="009244DC"/>
    <w:rPr>
      <w:color w:val="0000FF"/>
      <w:u w:val="single"/>
    </w:rPr>
  </w:style>
  <w:style w:type="paragraph" w:styleId="Koptekst">
    <w:name w:val="header"/>
    <w:basedOn w:val="Standaard"/>
    <w:link w:val="KoptekstChar"/>
    <w:uiPriority w:val="99"/>
    <w:unhideWhenUsed/>
    <w:rsid w:val="00072A50"/>
    <w:pPr>
      <w:tabs>
        <w:tab w:val="center" w:pos="4536"/>
        <w:tab w:val="right" w:pos="9072"/>
      </w:tabs>
    </w:pPr>
  </w:style>
  <w:style w:type="character" w:customStyle="1" w:styleId="KoptekstChar">
    <w:name w:val="Koptekst Char"/>
    <w:link w:val="Koptekst"/>
    <w:uiPriority w:val="99"/>
    <w:rsid w:val="00072A50"/>
    <w:rPr>
      <w:rFonts w:ascii="Arial" w:hAnsi="Arial"/>
      <w:sz w:val="22"/>
      <w:szCs w:val="24"/>
    </w:rPr>
  </w:style>
  <w:style w:type="paragraph" w:styleId="Voettekst">
    <w:name w:val="footer"/>
    <w:basedOn w:val="Standaard"/>
    <w:link w:val="VoettekstChar"/>
    <w:uiPriority w:val="99"/>
    <w:unhideWhenUsed/>
    <w:rsid w:val="00072A50"/>
    <w:pPr>
      <w:tabs>
        <w:tab w:val="center" w:pos="4536"/>
        <w:tab w:val="right" w:pos="9072"/>
      </w:tabs>
    </w:pPr>
  </w:style>
  <w:style w:type="character" w:customStyle="1" w:styleId="VoettekstChar">
    <w:name w:val="Voettekst Char"/>
    <w:link w:val="Voettekst"/>
    <w:uiPriority w:val="99"/>
    <w:rsid w:val="00072A50"/>
    <w:rPr>
      <w:rFonts w:ascii="Arial" w:hAnsi="Arial"/>
      <w:sz w:val="22"/>
      <w:szCs w:val="24"/>
    </w:rPr>
  </w:style>
  <w:style w:type="character" w:styleId="Verwijzingopmerking">
    <w:name w:val="annotation reference"/>
    <w:uiPriority w:val="99"/>
    <w:semiHidden/>
    <w:unhideWhenUsed/>
    <w:rsid w:val="00DE07FC"/>
    <w:rPr>
      <w:sz w:val="16"/>
      <w:szCs w:val="16"/>
    </w:rPr>
  </w:style>
  <w:style w:type="paragraph" w:styleId="Tekstopmerking">
    <w:name w:val="annotation text"/>
    <w:basedOn w:val="Standaard"/>
    <w:link w:val="TekstopmerkingChar"/>
    <w:uiPriority w:val="99"/>
    <w:semiHidden/>
    <w:unhideWhenUsed/>
    <w:rsid w:val="00DE07FC"/>
    <w:rPr>
      <w:sz w:val="20"/>
      <w:szCs w:val="20"/>
    </w:rPr>
  </w:style>
  <w:style w:type="character" w:customStyle="1" w:styleId="TekstopmerkingChar">
    <w:name w:val="Tekst opmerking Char"/>
    <w:link w:val="Tekstopmerking"/>
    <w:uiPriority w:val="99"/>
    <w:semiHidden/>
    <w:rsid w:val="00DE07FC"/>
    <w:rPr>
      <w:rFonts w:ascii="Arial" w:hAnsi="Arial"/>
    </w:rPr>
  </w:style>
  <w:style w:type="paragraph" w:styleId="Onderwerpvanopmerking">
    <w:name w:val="annotation subject"/>
    <w:basedOn w:val="Tekstopmerking"/>
    <w:next w:val="Tekstopmerking"/>
    <w:link w:val="OnderwerpvanopmerkingChar"/>
    <w:uiPriority w:val="99"/>
    <w:semiHidden/>
    <w:unhideWhenUsed/>
    <w:rsid w:val="00DE07FC"/>
    <w:rPr>
      <w:b/>
      <w:bCs/>
    </w:rPr>
  </w:style>
  <w:style w:type="character" w:customStyle="1" w:styleId="OnderwerpvanopmerkingChar">
    <w:name w:val="Onderwerp van opmerking Char"/>
    <w:link w:val="Onderwerpvanopmerking"/>
    <w:uiPriority w:val="99"/>
    <w:semiHidden/>
    <w:rsid w:val="00DE07FC"/>
    <w:rPr>
      <w:rFonts w:ascii="Arial" w:hAnsi="Arial"/>
      <w:b/>
      <w:bCs/>
    </w:rPr>
  </w:style>
  <w:style w:type="paragraph" w:styleId="Ballontekst">
    <w:name w:val="Balloon Text"/>
    <w:basedOn w:val="Standaard"/>
    <w:link w:val="BallontekstChar"/>
    <w:uiPriority w:val="99"/>
    <w:semiHidden/>
    <w:unhideWhenUsed/>
    <w:rsid w:val="00DE07FC"/>
    <w:rPr>
      <w:rFonts w:ascii="Tahoma" w:hAnsi="Tahoma" w:cs="Tahoma"/>
      <w:sz w:val="16"/>
      <w:szCs w:val="16"/>
    </w:rPr>
  </w:style>
  <w:style w:type="character" w:customStyle="1" w:styleId="BallontekstChar">
    <w:name w:val="Ballontekst Char"/>
    <w:link w:val="Ballontekst"/>
    <w:uiPriority w:val="99"/>
    <w:semiHidden/>
    <w:rsid w:val="00DE07FC"/>
    <w:rPr>
      <w:rFonts w:ascii="Tahoma" w:hAnsi="Tahoma" w:cs="Tahoma"/>
      <w:sz w:val="16"/>
      <w:szCs w:val="16"/>
    </w:rPr>
  </w:style>
  <w:style w:type="character" w:customStyle="1" w:styleId="tabtekst2">
    <w:name w:val="tabtekst 2"/>
    <w:rsid w:val="0061110B"/>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678">
      <w:bodyDiv w:val="1"/>
      <w:marLeft w:val="60"/>
      <w:marRight w:val="60"/>
      <w:marTop w:val="60"/>
      <w:marBottom w:val="15"/>
      <w:divBdr>
        <w:top w:val="none" w:sz="0" w:space="0" w:color="auto"/>
        <w:left w:val="none" w:sz="0" w:space="0" w:color="auto"/>
        <w:bottom w:val="none" w:sz="0" w:space="0" w:color="auto"/>
        <w:right w:val="none" w:sz="0" w:space="0" w:color="auto"/>
      </w:divBdr>
      <w:divsChild>
        <w:div w:id="1533106015">
          <w:marLeft w:val="0"/>
          <w:marRight w:val="0"/>
          <w:marTop w:val="0"/>
          <w:marBottom w:val="0"/>
          <w:divBdr>
            <w:top w:val="none" w:sz="0" w:space="0" w:color="auto"/>
            <w:left w:val="none" w:sz="0" w:space="0" w:color="auto"/>
            <w:bottom w:val="none" w:sz="0" w:space="0" w:color="auto"/>
            <w:right w:val="none" w:sz="0" w:space="0" w:color="auto"/>
          </w:divBdr>
          <w:divsChild>
            <w:div w:id="576093978">
              <w:marLeft w:val="0"/>
              <w:marRight w:val="0"/>
              <w:marTop w:val="0"/>
              <w:marBottom w:val="0"/>
              <w:divBdr>
                <w:top w:val="none" w:sz="0" w:space="0" w:color="auto"/>
                <w:left w:val="none" w:sz="0" w:space="0" w:color="auto"/>
                <w:bottom w:val="none" w:sz="0" w:space="0" w:color="auto"/>
                <w:right w:val="none" w:sz="0" w:space="0" w:color="auto"/>
              </w:divBdr>
            </w:div>
            <w:div w:id="61475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22002">
      <w:bodyDiv w:val="1"/>
      <w:marLeft w:val="0"/>
      <w:marRight w:val="0"/>
      <w:marTop w:val="0"/>
      <w:marBottom w:val="0"/>
      <w:divBdr>
        <w:top w:val="none" w:sz="0" w:space="0" w:color="auto"/>
        <w:left w:val="none" w:sz="0" w:space="0" w:color="auto"/>
        <w:bottom w:val="none" w:sz="0" w:space="0" w:color="auto"/>
        <w:right w:val="none" w:sz="0" w:space="0" w:color="auto"/>
      </w:divBdr>
      <w:divsChild>
        <w:div w:id="1998802274">
          <w:marLeft w:val="0"/>
          <w:marRight w:val="0"/>
          <w:marTop w:val="0"/>
          <w:marBottom w:val="0"/>
          <w:divBdr>
            <w:top w:val="none" w:sz="0" w:space="0" w:color="auto"/>
            <w:left w:val="none" w:sz="0" w:space="0" w:color="auto"/>
            <w:bottom w:val="none" w:sz="0" w:space="0" w:color="auto"/>
            <w:right w:val="none" w:sz="0" w:space="0" w:color="auto"/>
          </w:divBdr>
          <w:divsChild>
            <w:div w:id="398098404">
              <w:marLeft w:val="0"/>
              <w:marRight w:val="0"/>
              <w:marTop w:val="0"/>
              <w:marBottom w:val="0"/>
              <w:divBdr>
                <w:top w:val="none" w:sz="0" w:space="0" w:color="auto"/>
                <w:left w:val="none" w:sz="0" w:space="0" w:color="auto"/>
                <w:bottom w:val="none" w:sz="0" w:space="0" w:color="auto"/>
                <w:right w:val="none" w:sz="0" w:space="0" w:color="auto"/>
              </w:divBdr>
              <w:divsChild>
                <w:div w:id="345982361">
                  <w:marLeft w:val="0"/>
                  <w:marRight w:val="0"/>
                  <w:marTop w:val="0"/>
                  <w:marBottom w:val="0"/>
                  <w:divBdr>
                    <w:top w:val="none" w:sz="0" w:space="0" w:color="auto"/>
                    <w:left w:val="none" w:sz="0" w:space="0" w:color="auto"/>
                    <w:bottom w:val="none" w:sz="0" w:space="0" w:color="auto"/>
                    <w:right w:val="none" w:sz="0" w:space="0" w:color="auto"/>
                  </w:divBdr>
                  <w:divsChild>
                    <w:div w:id="2077360819">
                      <w:marLeft w:val="0"/>
                      <w:marRight w:val="0"/>
                      <w:marTop w:val="0"/>
                      <w:marBottom w:val="0"/>
                      <w:divBdr>
                        <w:top w:val="none" w:sz="0" w:space="0" w:color="auto"/>
                        <w:left w:val="none" w:sz="0" w:space="0" w:color="auto"/>
                        <w:bottom w:val="none" w:sz="0" w:space="0" w:color="auto"/>
                        <w:right w:val="none" w:sz="0" w:space="0" w:color="auto"/>
                      </w:divBdr>
                      <w:divsChild>
                        <w:div w:id="149518805">
                          <w:marLeft w:val="0"/>
                          <w:marRight w:val="0"/>
                          <w:marTop w:val="0"/>
                          <w:marBottom w:val="0"/>
                          <w:divBdr>
                            <w:top w:val="none" w:sz="0" w:space="0" w:color="auto"/>
                            <w:left w:val="none" w:sz="0" w:space="0" w:color="auto"/>
                            <w:bottom w:val="none" w:sz="0" w:space="0" w:color="auto"/>
                            <w:right w:val="none" w:sz="0" w:space="0" w:color="auto"/>
                          </w:divBdr>
                          <w:divsChild>
                            <w:div w:id="658732714">
                              <w:marLeft w:val="0"/>
                              <w:marRight w:val="0"/>
                              <w:marTop w:val="0"/>
                              <w:marBottom w:val="0"/>
                              <w:divBdr>
                                <w:top w:val="none" w:sz="0" w:space="0" w:color="auto"/>
                                <w:left w:val="none" w:sz="0" w:space="0" w:color="auto"/>
                                <w:bottom w:val="none" w:sz="0" w:space="0" w:color="auto"/>
                                <w:right w:val="none" w:sz="0" w:space="0" w:color="auto"/>
                              </w:divBdr>
                              <w:divsChild>
                                <w:div w:id="500394786">
                                  <w:marLeft w:val="0"/>
                                  <w:marRight w:val="0"/>
                                  <w:marTop w:val="0"/>
                                  <w:marBottom w:val="0"/>
                                  <w:divBdr>
                                    <w:top w:val="none" w:sz="0" w:space="0" w:color="auto"/>
                                    <w:left w:val="none" w:sz="0" w:space="0" w:color="auto"/>
                                    <w:bottom w:val="none" w:sz="0" w:space="0" w:color="auto"/>
                                    <w:right w:val="none" w:sz="0" w:space="0" w:color="auto"/>
                                  </w:divBdr>
                                  <w:divsChild>
                                    <w:div w:id="1840001362">
                                      <w:marLeft w:val="0"/>
                                      <w:marRight w:val="0"/>
                                      <w:marTop w:val="0"/>
                                      <w:marBottom w:val="0"/>
                                      <w:divBdr>
                                        <w:top w:val="none" w:sz="0" w:space="0" w:color="auto"/>
                                        <w:left w:val="none" w:sz="0" w:space="0" w:color="auto"/>
                                        <w:bottom w:val="none" w:sz="0" w:space="0" w:color="auto"/>
                                        <w:right w:val="none" w:sz="0" w:space="0" w:color="auto"/>
                                      </w:divBdr>
                                      <w:divsChild>
                                        <w:div w:id="960913868">
                                          <w:marLeft w:val="0"/>
                                          <w:marRight w:val="0"/>
                                          <w:marTop w:val="0"/>
                                          <w:marBottom w:val="0"/>
                                          <w:divBdr>
                                            <w:top w:val="none" w:sz="0" w:space="0" w:color="auto"/>
                                            <w:left w:val="none" w:sz="0" w:space="0" w:color="auto"/>
                                            <w:bottom w:val="none" w:sz="0" w:space="0" w:color="auto"/>
                                            <w:right w:val="none" w:sz="0" w:space="0" w:color="auto"/>
                                          </w:divBdr>
                                          <w:divsChild>
                                            <w:div w:id="1808931022">
                                              <w:marLeft w:val="0"/>
                                              <w:marRight w:val="0"/>
                                              <w:marTop w:val="0"/>
                                              <w:marBottom w:val="0"/>
                                              <w:divBdr>
                                                <w:top w:val="none" w:sz="0" w:space="0" w:color="auto"/>
                                                <w:left w:val="none" w:sz="0" w:space="0" w:color="auto"/>
                                                <w:bottom w:val="none" w:sz="0" w:space="0" w:color="auto"/>
                                                <w:right w:val="none" w:sz="0" w:space="0" w:color="auto"/>
                                              </w:divBdr>
                                              <w:divsChild>
                                                <w:div w:id="1803309118">
                                                  <w:marLeft w:val="0"/>
                                                  <w:marRight w:val="0"/>
                                                  <w:marTop w:val="0"/>
                                                  <w:marBottom w:val="0"/>
                                                  <w:divBdr>
                                                    <w:top w:val="none" w:sz="0" w:space="0" w:color="auto"/>
                                                    <w:left w:val="none" w:sz="0" w:space="0" w:color="auto"/>
                                                    <w:bottom w:val="none" w:sz="0" w:space="0" w:color="auto"/>
                                                    <w:right w:val="none" w:sz="0" w:space="0" w:color="auto"/>
                                                  </w:divBdr>
                                                  <w:divsChild>
                                                    <w:div w:id="548149246">
                                                      <w:marLeft w:val="0"/>
                                                      <w:marRight w:val="0"/>
                                                      <w:marTop w:val="0"/>
                                                      <w:marBottom w:val="0"/>
                                                      <w:divBdr>
                                                        <w:top w:val="none" w:sz="0" w:space="0" w:color="auto"/>
                                                        <w:left w:val="none" w:sz="0" w:space="0" w:color="auto"/>
                                                        <w:bottom w:val="none" w:sz="0" w:space="0" w:color="auto"/>
                                                        <w:right w:val="none" w:sz="0" w:space="0" w:color="auto"/>
                                                      </w:divBdr>
                                                      <w:divsChild>
                                                        <w:div w:id="410548715">
                                                          <w:marLeft w:val="0"/>
                                                          <w:marRight w:val="0"/>
                                                          <w:marTop w:val="0"/>
                                                          <w:marBottom w:val="0"/>
                                                          <w:divBdr>
                                                            <w:top w:val="none" w:sz="0" w:space="0" w:color="auto"/>
                                                            <w:left w:val="none" w:sz="0" w:space="0" w:color="auto"/>
                                                            <w:bottom w:val="none" w:sz="0" w:space="0" w:color="auto"/>
                                                            <w:right w:val="none" w:sz="0" w:space="0" w:color="auto"/>
                                                          </w:divBdr>
                                                        </w:div>
                                                        <w:div w:id="822548154">
                                                          <w:marLeft w:val="0"/>
                                                          <w:marRight w:val="0"/>
                                                          <w:marTop w:val="0"/>
                                                          <w:marBottom w:val="0"/>
                                                          <w:divBdr>
                                                            <w:top w:val="none" w:sz="0" w:space="0" w:color="auto"/>
                                                            <w:left w:val="none" w:sz="0" w:space="0" w:color="auto"/>
                                                            <w:bottom w:val="none" w:sz="0" w:space="0" w:color="auto"/>
                                                            <w:right w:val="none" w:sz="0" w:space="0" w:color="auto"/>
                                                          </w:divBdr>
                                                        </w:div>
                                                        <w:div w:id="875652983">
                                                          <w:marLeft w:val="0"/>
                                                          <w:marRight w:val="0"/>
                                                          <w:marTop w:val="0"/>
                                                          <w:marBottom w:val="0"/>
                                                          <w:divBdr>
                                                            <w:top w:val="none" w:sz="0" w:space="0" w:color="auto"/>
                                                            <w:left w:val="none" w:sz="0" w:space="0" w:color="auto"/>
                                                            <w:bottom w:val="none" w:sz="0" w:space="0" w:color="auto"/>
                                                            <w:right w:val="none" w:sz="0" w:space="0" w:color="auto"/>
                                                          </w:divBdr>
                                                        </w:div>
                                                        <w:div w:id="899637926">
                                                          <w:marLeft w:val="0"/>
                                                          <w:marRight w:val="0"/>
                                                          <w:marTop w:val="0"/>
                                                          <w:marBottom w:val="0"/>
                                                          <w:divBdr>
                                                            <w:top w:val="none" w:sz="0" w:space="0" w:color="auto"/>
                                                            <w:left w:val="none" w:sz="0" w:space="0" w:color="auto"/>
                                                            <w:bottom w:val="none" w:sz="0" w:space="0" w:color="auto"/>
                                                            <w:right w:val="none" w:sz="0" w:space="0" w:color="auto"/>
                                                          </w:divBdr>
                                                          <w:divsChild>
                                                            <w:div w:id="82842762">
                                                              <w:marLeft w:val="0"/>
                                                              <w:marRight w:val="0"/>
                                                              <w:marTop w:val="0"/>
                                                              <w:marBottom w:val="0"/>
                                                              <w:divBdr>
                                                                <w:top w:val="none" w:sz="0" w:space="0" w:color="auto"/>
                                                                <w:left w:val="none" w:sz="0" w:space="0" w:color="auto"/>
                                                                <w:bottom w:val="none" w:sz="0" w:space="0" w:color="auto"/>
                                                                <w:right w:val="none" w:sz="0" w:space="0" w:color="auto"/>
                                                              </w:divBdr>
                                                            </w:div>
                                                            <w:div w:id="1569025949">
                                                              <w:marLeft w:val="0"/>
                                                              <w:marRight w:val="0"/>
                                                              <w:marTop w:val="0"/>
                                                              <w:marBottom w:val="0"/>
                                                              <w:divBdr>
                                                                <w:top w:val="none" w:sz="0" w:space="0" w:color="auto"/>
                                                                <w:left w:val="none" w:sz="0" w:space="0" w:color="auto"/>
                                                                <w:bottom w:val="none" w:sz="0" w:space="0" w:color="auto"/>
                                                                <w:right w:val="none" w:sz="0" w:space="0" w:color="auto"/>
                                                              </w:divBdr>
                                                            </w:div>
                                                            <w:div w:id="2050373724">
                                                              <w:marLeft w:val="0"/>
                                                              <w:marRight w:val="0"/>
                                                              <w:marTop w:val="0"/>
                                                              <w:marBottom w:val="0"/>
                                                              <w:divBdr>
                                                                <w:top w:val="none" w:sz="0" w:space="0" w:color="auto"/>
                                                                <w:left w:val="none" w:sz="0" w:space="0" w:color="auto"/>
                                                                <w:bottom w:val="none" w:sz="0" w:space="0" w:color="auto"/>
                                                                <w:right w:val="none" w:sz="0" w:space="0" w:color="auto"/>
                                                              </w:divBdr>
                                                            </w:div>
                                                          </w:divsChild>
                                                        </w:div>
                                                        <w:div w:id="1168909792">
                                                          <w:marLeft w:val="0"/>
                                                          <w:marRight w:val="0"/>
                                                          <w:marTop w:val="0"/>
                                                          <w:marBottom w:val="0"/>
                                                          <w:divBdr>
                                                            <w:top w:val="none" w:sz="0" w:space="0" w:color="auto"/>
                                                            <w:left w:val="none" w:sz="0" w:space="0" w:color="auto"/>
                                                            <w:bottom w:val="none" w:sz="0" w:space="0" w:color="auto"/>
                                                            <w:right w:val="none" w:sz="0" w:space="0" w:color="auto"/>
                                                          </w:divBdr>
                                                        </w:div>
                                                        <w:div w:id="1206454989">
                                                          <w:marLeft w:val="0"/>
                                                          <w:marRight w:val="0"/>
                                                          <w:marTop w:val="0"/>
                                                          <w:marBottom w:val="0"/>
                                                          <w:divBdr>
                                                            <w:top w:val="none" w:sz="0" w:space="0" w:color="auto"/>
                                                            <w:left w:val="none" w:sz="0" w:space="0" w:color="auto"/>
                                                            <w:bottom w:val="none" w:sz="0" w:space="0" w:color="auto"/>
                                                            <w:right w:val="none" w:sz="0" w:space="0" w:color="auto"/>
                                                          </w:divBdr>
                                                        </w:div>
                                                        <w:div w:id="1618902335">
                                                          <w:marLeft w:val="0"/>
                                                          <w:marRight w:val="0"/>
                                                          <w:marTop w:val="0"/>
                                                          <w:marBottom w:val="0"/>
                                                          <w:divBdr>
                                                            <w:top w:val="none" w:sz="0" w:space="0" w:color="auto"/>
                                                            <w:left w:val="none" w:sz="0" w:space="0" w:color="auto"/>
                                                            <w:bottom w:val="none" w:sz="0" w:space="0" w:color="auto"/>
                                                            <w:right w:val="none" w:sz="0" w:space="0" w:color="auto"/>
                                                          </w:divBdr>
                                                        </w:div>
                                                        <w:div w:id="194407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5040213">
      <w:bodyDiv w:val="1"/>
      <w:marLeft w:val="60"/>
      <w:marRight w:val="60"/>
      <w:marTop w:val="60"/>
      <w:marBottom w:val="15"/>
      <w:divBdr>
        <w:top w:val="none" w:sz="0" w:space="0" w:color="auto"/>
        <w:left w:val="none" w:sz="0" w:space="0" w:color="auto"/>
        <w:bottom w:val="none" w:sz="0" w:space="0" w:color="auto"/>
        <w:right w:val="none" w:sz="0" w:space="0" w:color="auto"/>
      </w:divBdr>
      <w:divsChild>
        <w:div w:id="1636178851">
          <w:marLeft w:val="0"/>
          <w:marRight w:val="0"/>
          <w:marTop w:val="0"/>
          <w:marBottom w:val="0"/>
          <w:divBdr>
            <w:top w:val="none" w:sz="0" w:space="0" w:color="auto"/>
            <w:left w:val="none" w:sz="0" w:space="0" w:color="auto"/>
            <w:bottom w:val="none" w:sz="0" w:space="0" w:color="auto"/>
            <w:right w:val="none" w:sz="0" w:space="0" w:color="auto"/>
          </w:divBdr>
          <w:divsChild>
            <w:div w:id="271783028">
              <w:marLeft w:val="0"/>
              <w:marRight w:val="0"/>
              <w:marTop w:val="0"/>
              <w:marBottom w:val="0"/>
              <w:divBdr>
                <w:top w:val="none" w:sz="0" w:space="0" w:color="auto"/>
                <w:left w:val="none" w:sz="0" w:space="0" w:color="auto"/>
                <w:bottom w:val="none" w:sz="0" w:space="0" w:color="auto"/>
                <w:right w:val="none" w:sz="0" w:space="0" w:color="auto"/>
              </w:divBdr>
            </w:div>
            <w:div w:id="68651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onnectedviews.com/05/Den_Haag/?utm_source=alias&amp;utm_medium=offline&amp;utm_campaign=uitzendingenraad" TargetMode="External"/><Relationship Id="rId3" Type="http://schemas.openxmlformats.org/officeDocument/2006/relationships/settings" Target="settings.xml"/><Relationship Id="rId7" Type="http://schemas.openxmlformats.org/officeDocument/2006/relationships/hyperlink" Target="mailto:griffie@drimmele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CF2542AB</Template>
  <TotalTime>2</TotalTime>
  <Pages>2</Pages>
  <Words>735</Words>
  <Characters>4387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Wilt u inspreken tijdens commissievergaderingen</vt:lpstr>
    </vt:vector>
  </TitlesOfParts>
  <Company>Gemeente Drimmelen</Company>
  <LinksUpToDate>false</LinksUpToDate>
  <CharactersWithSpaces>5112</CharactersWithSpaces>
  <SharedDoc>false</SharedDoc>
  <HLinks>
    <vt:vector size="12" baseType="variant">
      <vt:variant>
        <vt:i4>6029383</vt:i4>
      </vt:variant>
      <vt:variant>
        <vt:i4>3</vt:i4>
      </vt:variant>
      <vt:variant>
        <vt:i4>0</vt:i4>
      </vt:variant>
      <vt:variant>
        <vt:i4>5</vt:i4>
      </vt:variant>
      <vt:variant>
        <vt:lpwstr>https://c.connectedviews.com/05/Den_Haag/?utm_source=alias&amp;utm_medium=offline&amp;utm_campaign=uitzendingenraad</vt:lpwstr>
      </vt:variant>
      <vt:variant>
        <vt:lpwstr/>
      </vt:variant>
      <vt:variant>
        <vt:i4>6488134</vt:i4>
      </vt:variant>
      <vt:variant>
        <vt:i4>0</vt:i4>
      </vt:variant>
      <vt:variant>
        <vt:i4>0</vt:i4>
      </vt:variant>
      <vt:variant>
        <vt:i4>5</vt:i4>
      </vt:variant>
      <vt:variant>
        <vt:lpwstr>mailto:griffie@drimmelen.nl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Wilt u inspreken tijdens commissievergaderingen</dc:title>
  <dc:subject/>
  <dc:creator>Oosterwijk, Joanita van</dc:creator>
  <cp:keywords/>
  <cp:lastModifiedBy>Simone Kavelaars - van den Bosch</cp:lastModifiedBy>
  <cp:revision>3</cp:revision>
  <cp:lastPrinted>2006-06-26T13:05:00Z</cp:lastPrinted>
  <dcterms:created xsi:type="dcterms:W3CDTF">2018-11-14T07:28:00Z</dcterms:created>
  <dcterms:modified xsi:type="dcterms:W3CDTF">2018-11-14T07:30:00Z</dcterms:modified>
</cp:coreProperties>
</file>